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693" w:rsidRDefault="00B40693" w:rsidP="00B40693">
      <w:pPr>
        <w:rPr>
          <w:b/>
          <w:color w:val="4F81BD"/>
          <w:sz w:val="52"/>
          <w:szCs w:val="28"/>
          <w:lang w:val="en-GB"/>
        </w:rPr>
      </w:pPr>
    </w:p>
    <w:p w:rsidR="00B40693" w:rsidRDefault="00B40693" w:rsidP="00B40693">
      <w:pPr>
        <w:jc w:val="center"/>
        <w:rPr>
          <w:b/>
          <w:color w:val="4F81BD"/>
          <w:sz w:val="52"/>
          <w:szCs w:val="28"/>
          <w:lang w:val="en-GB"/>
        </w:rPr>
      </w:pPr>
    </w:p>
    <w:p w:rsidR="00B40693" w:rsidRDefault="00B40693" w:rsidP="00B40693">
      <w:pPr>
        <w:jc w:val="center"/>
        <w:rPr>
          <w:b/>
          <w:color w:val="4F81BD"/>
          <w:sz w:val="52"/>
          <w:szCs w:val="28"/>
          <w:lang w:val="en-GB"/>
        </w:rPr>
      </w:pPr>
    </w:p>
    <w:p w:rsidR="00B40693" w:rsidRDefault="00B40693" w:rsidP="00B40693">
      <w:pPr>
        <w:jc w:val="center"/>
        <w:rPr>
          <w:b/>
          <w:color w:val="4F81BD"/>
          <w:sz w:val="52"/>
          <w:szCs w:val="28"/>
          <w:lang w:val="en-GB"/>
        </w:rPr>
      </w:pPr>
      <w:r>
        <w:rPr>
          <w:b/>
          <w:color w:val="4F81BD"/>
          <w:sz w:val="52"/>
          <w:szCs w:val="28"/>
          <w:lang w:val="en-GB"/>
        </w:rPr>
        <w:t>“</w:t>
      </w:r>
      <w:r w:rsidRPr="00753162">
        <w:rPr>
          <w:b/>
          <w:color w:val="4F81BD"/>
          <w:sz w:val="52"/>
          <w:szCs w:val="28"/>
          <w:lang w:val="en-GB"/>
        </w:rPr>
        <w:t>Intelligent Vehicle Technologies &amp; Smart Mobility</w:t>
      </w:r>
      <w:r>
        <w:rPr>
          <w:b/>
          <w:color w:val="4F81BD"/>
          <w:sz w:val="52"/>
          <w:szCs w:val="28"/>
          <w:lang w:val="en-GB"/>
        </w:rPr>
        <w:t>”</w:t>
      </w:r>
      <w:r>
        <w:rPr>
          <w:b/>
          <w:color w:val="4F81BD"/>
          <w:sz w:val="52"/>
          <w:szCs w:val="28"/>
          <w:lang w:val="en-GB"/>
        </w:rPr>
        <w:br/>
      </w:r>
    </w:p>
    <w:p w:rsidR="00B40693" w:rsidRDefault="00B40693" w:rsidP="00B40693">
      <w:pPr>
        <w:jc w:val="center"/>
        <w:rPr>
          <w:b/>
          <w:color w:val="4F81BD"/>
          <w:sz w:val="72"/>
          <w:szCs w:val="28"/>
          <w:lang w:val="en-GB"/>
        </w:rPr>
      </w:pPr>
      <w:r>
        <w:rPr>
          <w:b/>
          <w:color w:val="4F81BD"/>
          <w:sz w:val="72"/>
          <w:szCs w:val="28"/>
          <w:lang w:val="en-GB"/>
        </w:rPr>
        <w:t>Syllabus SCA.07</w:t>
      </w:r>
      <w:r>
        <w:rPr>
          <w:b/>
          <w:color w:val="4F81BD"/>
          <w:sz w:val="72"/>
          <w:szCs w:val="28"/>
          <w:lang w:val="en-GB"/>
        </w:rPr>
        <w:t>/3</w:t>
      </w:r>
    </w:p>
    <w:p w:rsidR="00B40693" w:rsidRDefault="00B40693" w:rsidP="00B40693">
      <w:pPr>
        <w:jc w:val="center"/>
        <w:rPr>
          <w:b/>
          <w:sz w:val="36"/>
          <w:szCs w:val="28"/>
          <w:lang w:val="en-US"/>
        </w:rPr>
      </w:pPr>
    </w:p>
    <w:p w:rsidR="00B40693" w:rsidRPr="00B40693" w:rsidRDefault="00B40693" w:rsidP="00B40693">
      <w:pPr>
        <w:jc w:val="center"/>
        <w:rPr>
          <w:color w:val="5B9BD5" w:themeColor="accent1"/>
          <w:highlight w:val="yellow"/>
          <w:lang w:val="en-US"/>
        </w:rPr>
      </w:pPr>
      <w:r w:rsidRPr="00B40693">
        <w:rPr>
          <w:b/>
          <w:sz w:val="48"/>
          <w:szCs w:val="28"/>
          <w:lang w:val="en-US"/>
        </w:rPr>
        <w:t xml:space="preserve">Simona </w:t>
      </w:r>
      <w:proofErr w:type="spellStart"/>
      <w:r w:rsidRPr="00B40693">
        <w:rPr>
          <w:b/>
          <w:sz w:val="48"/>
          <w:szCs w:val="28"/>
          <w:lang w:val="en-US"/>
        </w:rPr>
        <w:t>Kubikova</w:t>
      </w:r>
      <w:proofErr w:type="spellEnd"/>
    </w:p>
    <w:p w:rsidR="00B40693" w:rsidRDefault="00B40693" w:rsidP="00B40693">
      <w:pPr>
        <w:jc w:val="center"/>
        <w:rPr>
          <w:b/>
          <w:sz w:val="48"/>
          <w:szCs w:val="28"/>
          <w:lang w:val="en-US"/>
        </w:rPr>
      </w:pPr>
    </w:p>
    <w:p w:rsidR="00B40693" w:rsidRDefault="00B40693" w:rsidP="00B40693">
      <w:pPr>
        <w:jc w:val="center"/>
        <w:rPr>
          <w:b/>
          <w:sz w:val="52"/>
          <w:szCs w:val="28"/>
          <w:lang w:val="en-US"/>
        </w:rPr>
      </w:pPr>
    </w:p>
    <w:p w:rsidR="00B40693" w:rsidRDefault="00B40693" w:rsidP="00B40693">
      <w:pPr>
        <w:jc w:val="center"/>
        <w:rPr>
          <w:b/>
          <w:sz w:val="52"/>
          <w:szCs w:val="28"/>
          <w:lang w:val="en-US"/>
        </w:rPr>
      </w:pPr>
    </w:p>
    <w:p w:rsidR="00B40693" w:rsidRDefault="00B40693" w:rsidP="00B40693">
      <w:pPr>
        <w:jc w:val="center"/>
        <w:rPr>
          <w:b/>
          <w:sz w:val="52"/>
          <w:szCs w:val="28"/>
          <w:lang w:val="en-US"/>
        </w:rPr>
      </w:pPr>
    </w:p>
    <w:p w:rsidR="00B40693" w:rsidRDefault="00B40693" w:rsidP="00B40693">
      <w:pPr>
        <w:jc w:val="center"/>
        <w:rPr>
          <w:sz w:val="28"/>
          <w:szCs w:val="28"/>
          <w:lang w:val="en-GB"/>
        </w:rPr>
      </w:pPr>
      <w:r>
        <w:rPr>
          <w:sz w:val="28"/>
          <w:szCs w:val="28"/>
          <w:lang w:val="en-GB"/>
        </w:rPr>
        <w:t>October, 20</w:t>
      </w:r>
      <w:r>
        <w:rPr>
          <w:sz w:val="28"/>
          <w:szCs w:val="28"/>
          <w:vertAlign w:val="superscript"/>
          <w:lang w:val="en-GB"/>
        </w:rPr>
        <w:t>th</w:t>
      </w:r>
      <w:r>
        <w:rPr>
          <w:sz w:val="28"/>
          <w:szCs w:val="28"/>
          <w:lang w:val="en-GB"/>
        </w:rPr>
        <w:t>, 2018</w:t>
      </w:r>
    </w:p>
    <w:p w:rsidR="00B40693" w:rsidRDefault="00B40693" w:rsidP="00B40693">
      <w:pPr>
        <w:jc w:val="center"/>
        <w:rPr>
          <w:sz w:val="28"/>
          <w:szCs w:val="28"/>
          <w:lang w:val="en-GB"/>
        </w:rPr>
      </w:pPr>
    </w:p>
    <w:p w:rsidR="00B40693" w:rsidRDefault="00B40693" w:rsidP="00B40693">
      <w:pPr>
        <w:jc w:val="center"/>
        <w:rPr>
          <w:sz w:val="28"/>
          <w:szCs w:val="28"/>
          <w:lang w:val="en-GB"/>
        </w:rPr>
      </w:pPr>
    </w:p>
    <w:p w:rsidR="00B40693" w:rsidRDefault="00B40693" w:rsidP="00B40693">
      <w:pPr>
        <w:jc w:val="center"/>
        <w:rPr>
          <w:sz w:val="28"/>
          <w:szCs w:val="28"/>
          <w:lang w:val="en-GB"/>
        </w:rPr>
      </w:pPr>
      <w:r>
        <w:rPr>
          <w:sz w:val="28"/>
          <w:szCs w:val="28"/>
          <w:lang w:val="en-GB"/>
        </w:rPr>
        <w:t>Version 1</w:t>
      </w:r>
    </w:p>
    <w:p w:rsidR="00B40693" w:rsidRDefault="00B40693" w:rsidP="00B40693">
      <w:pPr>
        <w:spacing w:after="160" w:line="256" w:lineRule="auto"/>
        <w:rPr>
          <w:sz w:val="28"/>
          <w:szCs w:val="28"/>
          <w:lang w:val="en-GB"/>
        </w:rPr>
      </w:pPr>
    </w:p>
    <w:p w:rsidR="00162DCB" w:rsidRDefault="00855C51" w:rsidP="00162DCB">
      <w:pPr>
        <w:pStyle w:val="Nagwek1"/>
        <w:rPr>
          <w:color w:val="5B9BD5" w:themeColor="accent1"/>
          <w:lang w:val="en-GB"/>
        </w:rPr>
      </w:pPr>
      <w:proofErr w:type="spellStart"/>
      <w:r w:rsidRPr="00516984">
        <w:rPr>
          <w:color w:val="5B9BD5" w:themeColor="accent1"/>
        </w:rPr>
        <w:lastRenderedPageBreak/>
        <w:t>Name</w:t>
      </w:r>
      <w:proofErr w:type="spellEnd"/>
      <w:r w:rsidRPr="00516984">
        <w:rPr>
          <w:color w:val="5B9BD5" w:themeColor="accent1"/>
          <w:lang w:val="en-GB"/>
        </w:rPr>
        <w:t xml:space="preserve"> of the course</w:t>
      </w:r>
    </w:p>
    <w:p w:rsidR="00162DCB" w:rsidRPr="00162DCB" w:rsidRDefault="00162DCB" w:rsidP="00162DCB">
      <w:pPr>
        <w:pStyle w:val="Nagwek1"/>
        <w:numPr>
          <w:ilvl w:val="0"/>
          <w:numId w:val="0"/>
        </w:numPr>
        <w:ind w:left="432"/>
        <w:rPr>
          <w:color w:val="5B9BD5" w:themeColor="accent1"/>
          <w:lang w:val="en-GB"/>
        </w:rPr>
      </w:pPr>
      <w:r w:rsidRPr="00162DCB">
        <w:rPr>
          <w:rFonts w:ascii="Times New Roman" w:eastAsiaTheme="minorHAnsi" w:hAnsi="Times New Roman" w:cs="Times New Roman"/>
          <w:sz w:val="22"/>
          <w:szCs w:val="22"/>
          <w:highlight w:val="yellow"/>
          <w:lang w:val="en-GB"/>
        </w:rPr>
        <w:t>Communications and Information Systems in Smart Transportation - UNIZA</w:t>
      </w:r>
      <w:r w:rsidRPr="00162DCB">
        <w:rPr>
          <w:rFonts w:ascii="Times New Roman" w:eastAsiaTheme="minorHAnsi" w:hAnsi="Times New Roman" w:cs="Times New Roman"/>
          <w:sz w:val="22"/>
          <w:szCs w:val="22"/>
          <w:lang w:val="en-GB"/>
        </w:rPr>
        <w:t xml:space="preserve"> </w:t>
      </w:r>
    </w:p>
    <w:p w:rsidR="00855C51" w:rsidRPr="00516984" w:rsidRDefault="00855C51" w:rsidP="00162DCB">
      <w:pPr>
        <w:pStyle w:val="Nagwek1"/>
        <w:rPr>
          <w:color w:val="5B9BD5" w:themeColor="accent1"/>
          <w:lang w:val="en-GB"/>
        </w:rPr>
      </w:pPr>
      <w:r w:rsidRPr="00516984">
        <w:rPr>
          <w:color w:val="5B9BD5" w:themeColor="accent1"/>
          <w:lang w:val="en-GB"/>
        </w:rPr>
        <w:t>ECTS credits</w:t>
      </w:r>
    </w:p>
    <w:p w:rsidR="00855C51" w:rsidRPr="008F5459" w:rsidRDefault="00147D97" w:rsidP="00EE13E7">
      <w:pPr>
        <w:rPr>
          <w:lang w:val="en-GB"/>
        </w:rPr>
      </w:pPr>
      <w:r w:rsidRPr="008F5459">
        <w:rPr>
          <w:lang w:val="en-GB"/>
        </w:rPr>
        <w:t>6 Credits, (4</w:t>
      </w:r>
      <w:r w:rsidR="006716B8">
        <w:rPr>
          <w:lang w:val="en-GB"/>
        </w:rPr>
        <w:t>5</w:t>
      </w:r>
      <w:r w:rsidRPr="008F5459">
        <w:rPr>
          <w:lang w:val="en-GB"/>
        </w:rPr>
        <w:t>H Theory; 3</w:t>
      </w:r>
      <w:r w:rsidR="006716B8">
        <w:rPr>
          <w:lang w:val="en-GB"/>
        </w:rPr>
        <w:t>0</w:t>
      </w:r>
      <w:r w:rsidRPr="008F5459">
        <w:rPr>
          <w:lang w:val="en-GB"/>
        </w:rPr>
        <w:t>H Lab)</w:t>
      </w:r>
      <w:r w:rsidR="00162DCB">
        <w:rPr>
          <w:lang w:val="en-GB"/>
        </w:rPr>
        <w:t xml:space="preserve">, </w:t>
      </w:r>
      <w:r w:rsidR="00162DCB" w:rsidRPr="00B40693">
        <w:rPr>
          <w:highlight w:val="yellow"/>
          <w:lang w:val="en-GB"/>
        </w:rPr>
        <w:t>3</w:t>
      </w:r>
      <w:r w:rsidR="00162DCB" w:rsidRPr="00B40693">
        <w:rPr>
          <w:highlight w:val="yellow"/>
          <w:vertAlign w:val="superscript"/>
          <w:lang w:val="en-GB"/>
        </w:rPr>
        <w:t>rd</w:t>
      </w:r>
      <w:r w:rsidR="00162DCB" w:rsidRPr="00B40693">
        <w:rPr>
          <w:highlight w:val="yellow"/>
          <w:lang w:val="en-GB"/>
        </w:rPr>
        <w:t xml:space="preserve"> semester</w:t>
      </w:r>
    </w:p>
    <w:p w:rsidR="00D7532F" w:rsidRPr="00EA2D60" w:rsidRDefault="001E2B28" w:rsidP="003002FE">
      <w:pPr>
        <w:ind w:firstLine="432"/>
        <w:jc w:val="both"/>
        <w:rPr>
          <w:rFonts w:cstheme="minorHAnsi"/>
          <w:color w:val="010101"/>
          <w:lang w:val="en-GB"/>
        </w:rPr>
      </w:pPr>
      <w:r>
        <w:rPr>
          <w:rFonts w:cstheme="minorHAnsi"/>
          <w:color w:val="010101"/>
          <w:lang w:val="en-GB"/>
        </w:rPr>
        <w:t xml:space="preserve">In educational process within this course, students will obtain knowledge needed for transportation practice. </w:t>
      </w:r>
      <w:r w:rsidR="00EE1B8E" w:rsidRPr="00EA2D60">
        <w:rPr>
          <w:rFonts w:cstheme="minorHAnsi"/>
          <w:color w:val="010101"/>
          <w:lang w:val="en-GB"/>
        </w:rPr>
        <w:t>This lecture</w:t>
      </w:r>
      <w:r w:rsidR="00D7532F" w:rsidRPr="00EA2D60">
        <w:rPr>
          <w:rFonts w:cstheme="minorHAnsi"/>
          <w:color w:val="010101"/>
          <w:lang w:val="en-GB"/>
        </w:rPr>
        <w:t xml:space="preserve"> </w:t>
      </w:r>
      <w:r w:rsidR="008F5459">
        <w:rPr>
          <w:rFonts w:cstheme="minorHAnsi"/>
          <w:color w:val="010101"/>
          <w:lang w:val="en-GB"/>
        </w:rPr>
        <w:t>provides</w:t>
      </w:r>
      <w:r w:rsidR="00EE1B8E" w:rsidRPr="00EA2D60">
        <w:rPr>
          <w:rFonts w:cstheme="minorHAnsi"/>
          <w:color w:val="010101"/>
          <w:lang w:val="en-GB"/>
        </w:rPr>
        <w:t xml:space="preserve"> students </w:t>
      </w:r>
      <w:r w:rsidR="008F5459">
        <w:rPr>
          <w:rFonts w:cstheme="minorHAnsi"/>
          <w:color w:val="010101"/>
          <w:lang w:val="en-GB"/>
        </w:rPr>
        <w:t xml:space="preserve">with </w:t>
      </w:r>
      <w:r w:rsidR="00EE1B8E" w:rsidRPr="00EA2D60">
        <w:rPr>
          <w:rFonts w:cstheme="minorHAnsi"/>
          <w:color w:val="010101"/>
          <w:lang w:val="en-GB"/>
        </w:rPr>
        <w:t>basic</w:t>
      </w:r>
      <w:r w:rsidR="00147D97" w:rsidRPr="00EA2D60">
        <w:rPr>
          <w:rFonts w:cstheme="minorHAnsi"/>
          <w:color w:val="010101"/>
          <w:lang w:val="en-GB"/>
        </w:rPr>
        <w:t xml:space="preserve"> </w:t>
      </w:r>
      <w:r w:rsidR="008F5459">
        <w:rPr>
          <w:rFonts w:cstheme="minorHAnsi"/>
          <w:color w:val="010101"/>
          <w:lang w:val="en-GB"/>
        </w:rPr>
        <w:t>knowledge</w:t>
      </w:r>
      <w:r w:rsidR="00D7532F" w:rsidRPr="00EA2D60">
        <w:rPr>
          <w:rFonts w:cstheme="minorHAnsi"/>
          <w:color w:val="010101"/>
          <w:lang w:val="en-GB"/>
        </w:rPr>
        <w:t xml:space="preserve"> in </w:t>
      </w:r>
      <w:r w:rsidR="008F5459">
        <w:rPr>
          <w:rFonts w:cstheme="minorHAnsi"/>
          <w:color w:val="010101"/>
          <w:lang w:val="en-GB"/>
        </w:rPr>
        <w:t xml:space="preserve">the </w:t>
      </w:r>
      <w:r w:rsidR="00D7532F" w:rsidRPr="00EA2D60">
        <w:rPr>
          <w:rFonts w:cstheme="minorHAnsi"/>
          <w:color w:val="010101"/>
          <w:lang w:val="en-GB"/>
        </w:rPr>
        <w:t xml:space="preserve">field of </w:t>
      </w:r>
      <w:r>
        <w:rPr>
          <w:rFonts w:cstheme="minorHAnsi"/>
          <w:color w:val="010101"/>
          <w:lang w:val="en-GB"/>
        </w:rPr>
        <w:t xml:space="preserve">transport issues and detail information about </w:t>
      </w:r>
      <w:r w:rsidR="00D7532F" w:rsidRPr="00EA2D60">
        <w:rPr>
          <w:rFonts w:cstheme="minorHAnsi"/>
          <w:color w:val="010101"/>
          <w:lang w:val="en-GB"/>
        </w:rPr>
        <w:t>us</w:t>
      </w:r>
      <w:r w:rsidR="008F5459">
        <w:rPr>
          <w:rFonts w:cstheme="minorHAnsi"/>
          <w:color w:val="010101"/>
          <w:lang w:val="en-GB"/>
        </w:rPr>
        <w:t>e</w:t>
      </w:r>
      <w:r w:rsidR="00D7532F" w:rsidRPr="00EA2D60">
        <w:rPr>
          <w:rFonts w:cstheme="minorHAnsi"/>
          <w:color w:val="010101"/>
          <w:lang w:val="en-GB"/>
        </w:rPr>
        <w:t xml:space="preserve"> of </w:t>
      </w:r>
      <w:r w:rsidR="005044AF">
        <w:rPr>
          <w:rFonts w:cstheme="minorHAnsi"/>
          <w:color w:val="010101"/>
          <w:lang w:val="en-GB"/>
        </w:rPr>
        <w:t>intelligent transport systems</w:t>
      </w:r>
      <w:r w:rsidR="00D24642">
        <w:rPr>
          <w:rFonts w:cstheme="minorHAnsi"/>
          <w:color w:val="010101"/>
          <w:lang w:val="en-GB"/>
        </w:rPr>
        <w:t>, communication and information systems</w:t>
      </w:r>
      <w:r w:rsidR="00D7532F" w:rsidRPr="00EA2D60">
        <w:rPr>
          <w:rFonts w:cstheme="minorHAnsi"/>
          <w:color w:val="010101"/>
          <w:lang w:val="en-GB"/>
        </w:rPr>
        <w:t xml:space="preserve">. The lectures should acquaint students with </w:t>
      </w:r>
      <w:r w:rsidR="005044AF">
        <w:rPr>
          <w:rFonts w:cstheme="minorHAnsi"/>
          <w:color w:val="010101"/>
          <w:lang w:val="en-GB"/>
        </w:rPr>
        <w:t>ITS</w:t>
      </w:r>
      <w:r w:rsidR="00D7532F" w:rsidRPr="00EA2D60">
        <w:rPr>
          <w:rFonts w:cstheme="minorHAnsi"/>
          <w:color w:val="010101"/>
          <w:lang w:val="en-GB"/>
        </w:rPr>
        <w:t xml:space="preserve"> technologies</w:t>
      </w:r>
      <w:r>
        <w:rPr>
          <w:rFonts w:cstheme="minorHAnsi"/>
          <w:color w:val="010101"/>
          <w:lang w:val="en-GB"/>
        </w:rPr>
        <w:t xml:space="preserve"> using in transport processes</w:t>
      </w:r>
      <w:r w:rsidR="00D7532F" w:rsidRPr="00EA2D60">
        <w:rPr>
          <w:rFonts w:cstheme="minorHAnsi"/>
          <w:color w:val="010101"/>
          <w:lang w:val="en-GB"/>
        </w:rPr>
        <w:t xml:space="preserve">, teach to use the most widely used </w:t>
      </w:r>
      <w:r w:rsidR="005044AF">
        <w:rPr>
          <w:rFonts w:cstheme="minorHAnsi"/>
          <w:color w:val="010101"/>
          <w:lang w:val="en-GB"/>
        </w:rPr>
        <w:t>ITS</w:t>
      </w:r>
      <w:r w:rsidR="00D7532F" w:rsidRPr="00EA2D60">
        <w:rPr>
          <w:rFonts w:cstheme="minorHAnsi"/>
          <w:color w:val="010101"/>
          <w:lang w:val="en-GB"/>
        </w:rPr>
        <w:t xml:space="preserve"> tools and prepare students for implementation of </w:t>
      </w:r>
      <w:r w:rsidR="005044AF">
        <w:rPr>
          <w:rFonts w:cstheme="minorHAnsi"/>
          <w:color w:val="010101"/>
          <w:lang w:val="en-GB"/>
        </w:rPr>
        <w:t>ITS</w:t>
      </w:r>
      <w:r w:rsidR="00D7532F" w:rsidRPr="00EA2D60">
        <w:rPr>
          <w:rFonts w:cstheme="minorHAnsi"/>
          <w:color w:val="010101"/>
          <w:lang w:val="en-GB"/>
        </w:rPr>
        <w:t xml:space="preserve"> tools in practice</w:t>
      </w:r>
      <w:r w:rsidR="0039705A">
        <w:rPr>
          <w:rFonts w:cstheme="minorHAnsi"/>
          <w:color w:val="010101"/>
          <w:lang w:val="en-GB"/>
        </w:rPr>
        <w:t>. Students become familiar with current development of ITS</w:t>
      </w:r>
      <w:r w:rsidR="007C656E">
        <w:rPr>
          <w:rFonts w:cstheme="minorHAnsi"/>
          <w:color w:val="010101"/>
          <w:lang w:val="en-GB"/>
        </w:rPr>
        <w:t>, and</w:t>
      </w:r>
      <w:r w:rsidR="00D24642">
        <w:rPr>
          <w:rFonts w:cstheme="minorHAnsi"/>
          <w:color w:val="010101"/>
          <w:lang w:val="en-GB"/>
        </w:rPr>
        <w:t xml:space="preserve"> communication and information systems.</w:t>
      </w:r>
      <w:r w:rsidR="00D7532F" w:rsidRPr="00EA2D60">
        <w:rPr>
          <w:rFonts w:cstheme="minorHAnsi"/>
          <w:color w:val="010101"/>
          <w:lang w:val="en-GB"/>
        </w:rPr>
        <w:t xml:space="preserve"> </w:t>
      </w:r>
    </w:p>
    <w:p w:rsidR="00EA2D60" w:rsidRPr="00516984" w:rsidRDefault="00EA2D60" w:rsidP="003002FE">
      <w:pPr>
        <w:pStyle w:val="Nagwek1"/>
        <w:jc w:val="both"/>
        <w:rPr>
          <w:color w:val="5B9BD5" w:themeColor="accent1"/>
          <w:lang w:val="en-GB"/>
        </w:rPr>
      </w:pPr>
      <w:r w:rsidRPr="00516984">
        <w:rPr>
          <w:color w:val="5B9BD5" w:themeColor="accent1"/>
          <w:lang w:val="en-GB"/>
        </w:rPr>
        <w:t>Objectives</w:t>
      </w:r>
    </w:p>
    <w:p w:rsidR="00D34921" w:rsidRDefault="000F2BD9" w:rsidP="00C616BC">
      <w:pPr>
        <w:autoSpaceDE w:val="0"/>
        <w:autoSpaceDN w:val="0"/>
        <w:adjustRightInd w:val="0"/>
        <w:spacing w:after="120"/>
        <w:jc w:val="both"/>
        <w:rPr>
          <w:rFonts w:cstheme="minorHAnsi"/>
          <w:lang w:val="en-GB"/>
        </w:rPr>
      </w:pPr>
      <w:r w:rsidRPr="00521510">
        <w:rPr>
          <w:rFonts w:cstheme="minorHAnsi"/>
          <w:lang w:val="en-GB"/>
        </w:rPr>
        <w:t>T</w:t>
      </w:r>
      <w:r w:rsidR="00D34921" w:rsidRPr="00521510">
        <w:rPr>
          <w:rFonts w:cstheme="minorHAnsi"/>
          <w:lang w:val="en-GB"/>
        </w:rPr>
        <w:t>he main objectives of this lecture are following:</w:t>
      </w:r>
    </w:p>
    <w:p w:rsidR="00270496" w:rsidRPr="00EE13E7" w:rsidRDefault="00270496" w:rsidP="003002FE">
      <w:pPr>
        <w:pStyle w:val="Akapitzlist"/>
        <w:numPr>
          <w:ilvl w:val="0"/>
          <w:numId w:val="44"/>
        </w:numPr>
        <w:spacing w:after="120"/>
        <w:ind w:left="714" w:hanging="357"/>
        <w:jc w:val="both"/>
        <w:rPr>
          <w:lang w:val="en-GB"/>
        </w:rPr>
      </w:pPr>
      <w:r w:rsidRPr="00EE13E7">
        <w:rPr>
          <w:lang w:val="en-GB"/>
        </w:rPr>
        <w:t>Information and communication systems – definition of an information and information systems, national system of transport information, application of communication and information systems</w:t>
      </w:r>
      <w:r w:rsidR="003002FE">
        <w:rPr>
          <w:lang w:val="en-GB"/>
        </w:rPr>
        <w:t>.</w:t>
      </w:r>
    </w:p>
    <w:p w:rsidR="00AB4068" w:rsidRDefault="00270496" w:rsidP="003002FE">
      <w:pPr>
        <w:pStyle w:val="Akapitzlist"/>
        <w:numPr>
          <w:ilvl w:val="0"/>
          <w:numId w:val="44"/>
        </w:numPr>
        <w:spacing w:after="120"/>
        <w:ind w:left="714" w:hanging="357"/>
        <w:jc w:val="both"/>
        <w:rPr>
          <w:lang w:val="en-GB"/>
        </w:rPr>
      </w:pPr>
      <w:r w:rsidRPr="00EE13E7">
        <w:rPr>
          <w:lang w:val="en-GB"/>
        </w:rPr>
        <w:t>Navigation systems – history, basic terms and concepts, using of navigation systems in practice</w:t>
      </w:r>
      <w:r w:rsidR="00AB4068" w:rsidRPr="00EE13E7">
        <w:rPr>
          <w:lang w:val="en-GB"/>
        </w:rPr>
        <w:t>.</w:t>
      </w:r>
    </w:p>
    <w:p w:rsidR="00EE13E7" w:rsidRDefault="00EE13E7" w:rsidP="003002FE">
      <w:pPr>
        <w:pStyle w:val="Akapitzlist"/>
        <w:numPr>
          <w:ilvl w:val="0"/>
          <w:numId w:val="44"/>
        </w:numPr>
        <w:spacing w:after="120"/>
        <w:ind w:left="714" w:hanging="357"/>
        <w:jc w:val="both"/>
        <w:rPr>
          <w:lang w:val="en-GB"/>
        </w:rPr>
      </w:pPr>
      <w:r>
        <w:rPr>
          <w:lang w:val="en-GB"/>
        </w:rPr>
        <w:t>ITS in cities – management of traffic hubs, networks and traffic flow, parking management.</w:t>
      </w:r>
    </w:p>
    <w:p w:rsidR="00EE13E7" w:rsidRDefault="00EE13E7" w:rsidP="003002FE">
      <w:pPr>
        <w:pStyle w:val="Akapitzlist"/>
        <w:numPr>
          <w:ilvl w:val="0"/>
          <w:numId w:val="44"/>
        </w:numPr>
        <w:spacing w:after="120"/>
        <w:ind w:left="714" w:hanging="357"/>
        <w:jc w:val="both"/>
        <w:rPr>
          <w:lang w:val="en-GB"/>
        </w:rPr>
      </w:pPr>
      <w:r>
        <w:rPr>
          <w:lang w:val="en-GB"/>
        </w:rPr>
        <w:t xml:space="preserve">Application of </w:t>
      </w:r>
      <w:r w:rsidR="00D24642">
        <w:rPr>
          <w:lang w:val="en-GB"/>
        </w:rPr>
        <w:t>information systems</w:t>
      </w:r>
      <w:r>
        <w:rPr>
          <w:lang w:val="en-GB"/>
        </w:rPr>
        <w:t xml:space="preserve"> in public transport – passenger check in and check out systems, information and managing system in public transport including a preference of public passenger transport.</w:t>
      </w:r>
    </w:p>
    <w:p w:rsidR="00EE13E7" w:rsidRDefault="00D24642" w:rsidP="003002FE">
      <w:pPr>
        <w:pStyle w:val="Akapitzlist"/>
        <w:numPr>
          <w:ilvl w:val="0"/>
          <w:numId w:val="44"/>
        </w:numPr>
        <w:spacing w:after="120"/>
        <w:ind w:left="714" w:hanging="357"/>
        <w:jc w:val="both"/>
        <w:rPr>
          <w:lang w:val="en-GB"/>
        </w:rPr>
      </w:pPr>
      <w:r>
        <w:rPr>
          <w:lang w:val="en-GB"/>
        </w:rPr>
        <w:t>Intelligent communication and information systems in</w:t>
      </w:r>
      <w:r w:rsidR="00EE13E7">
        <w:rPr>
          <w:lang w:val="en-GB"/>
        </w:rPr>
        <w:t xml:space="preserve"> vehicle</w:t>
      </w:r>
      <w:r>
        <w:rPr>
          <w:lang w:val="en-GB"/>
        </w:rPr>
        <w:t>s</w:t>
      </w:r>
      <w:r w:rsidR="003002FE">
        <w:rPr>
          <w:lang w:val="en-GB"/>
        </w:rPr>
        <w:t>.</w:t>
      </w:r>
    </w:p>
    <w:p w:rsidR="00EE13E7" w:rsidRDefault="00EE13E7" w:rsidP="003002FE">
      <w:pPr>
        <w:pStyle w:val="Akapitzlist"/>
        <w:numPr>
          <w:ilvl w:val="0"/>
          <w:numId w:val="44"/>
        </w:numPr>
        <w:spacing w:after="120"/>
        <w:ind w:left="714" w:hanging="357"/>
        <w:jc w:val="both"/>
        <w:rPr>
          <w:lang w:val="en-GB"/>
        </w:rPr>
      </w:pPr>
      <w:r>
        <w:rPr>
          <w:lang w:val="en-GB"/>
        </w:rPr>
        <w:t>Information and managing systems of highways, tunnels, intelligent road communications</w:t>
      </w:r>
      <w:r w:rsidR="003002FE">
        <w:rPr>
          <w:lang w:val="en-GB"/>
        </w:rPr>
        <w:t>.</w:t>
      </w:r>
    </w:p>
    <w:p w:rsidR="00855C51" w:rsidRPr="00516984" w:rsidRDefault="00855C51" w:rsidP="00A617E1">
      <w:pPr>
        <w:pStyle w:val="Nagwek1"/>
        <w:jc w:val="both"/>
        <w:rPr>
          <w:color w:val="5B9BD5" w:themeColor="accent1"/>
          <w:lang w:val="en-GB"/>
        </w:rPr>
      </w:pPr>
      <w:r w:rsidRPr="00516984">
        <w:rPr>
          <w:color w:val="5B9BD5" w:themeColor="accent1"/>
          <w:lang w:val="en-GB"/>
        </w:rPr>
        <w:t>Learning outcomes</w:t>
      </w:r>
    </w:p>
    <w:p w:rsidR="006E6E3C" w:rsidRPr="00B35B77" w:rsidRDefault="006E6E3C" w:rsidP="00C616BC">
      <w:pPr>
        <w:shd w:val="clear" w:color="auto" w:fill="FFFFFF"/>
        <w:spacing w:after="120"/>
        <w:jc w:val="both"/>
        <w:rPr>
          <w:rFonts w:eastAsia="Times New Roman" w:cstheme="minorHAnsi"/>
          <w:lang w:val="en-US" w:eastAsia="pl-PL"/>
        </w:rPr>
      </w:pPr>
      <w:r w:rsidRPr="00B35B77">
        <w:rPr>
          <w:rFonts w:eastAsia="Times New Roman" w:cstheme="minorHAnsi"/>
          <w:lang w:val="en-US" w:eastAsia="pl-PL"/>
        </w:rPr>
        <w:t>The general expectation regarding the knowledge to be provided/acquired is as follows:</w:t>
      </w:r>
    </w:p>
    <w:p w:rsidR="00141841" w:rsidRDefault="00141841" w:rsidP="00A016F0">
      <w:pPr>
        <w:numPr>
          <w:ilvl w:val="0"/>
          <w:numId w:val="47"/>
        </w:numPr>
        <w:spacing w:before="0" w:after="60" w:line="276" w:lineRule="auto"/>
        <w:jc w:val="both"/>
        <w:textAlignment w:val="top"/>
        <w:rPr>
          <w:rFonts w:eastAsia="Times New Roman" w:cstheme="minorHAnsi"/>
          <w:lang w:val="en-GB" w:eastAsia="sk-SK"/>
        </w:rPr>
      </w:pPr>
      <w:r w:rsidRPr="00A617E1">
        <w:rPr>
          <w:rFonts w:eastAsia="Times New Roman" w:cstheme="minorHAnsi"/>
          <w:lang w:val="en-GB" w:eastAsia="sk-SK"/>
        </w:rPr>
        <w:t xml:space="preserve">independent analytical work in the field of </w:t>
      </w:r>
      <w:r w:rsidR="003C2BAF">
        <w:rPr>
          <w:rFonts w:eastAsia="Times New Roman" w:cstheme="minorHAnsi"/>
          <w:lang w:val="en-GB" w:eastAsia="sk-SK"/>
        </w:rPr>
        <w:t>intelligent transport systems</w:t>
      </w:r>
      <w:r w:rsidRPr="00A617E1">
        <w:rPr>
          <w:rFonts w:eastAsia="Times New Roman" w:cstheme="minorHAnsi"/>
          <w:lang w:val="en-GB" w:eastAsia="sk-SK"/>
        </w:rPr>
        <w:t>;</w:t>
      </w:r>
    </w:p>
    <w:p w:rsidR="00A016F0" w:rsidRDefault="00A016F0"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provide qualified look at solutions of transport issues using </w:t>
      </w:r>
      <w:r w:rsidR="001B3426">
        <w:rPr>
          <w:rFonts w:eastAsia="Times New Roman" w:cstheme="minorHAnsi"/>
          <w:lang w:val="en-GB" w:eastAsia="sk-SK"/>
        </w:rPr>
        <w:t>communication and information systems</w:t>
      </w:r>
      <w:r w:rsidR="00B360BD">
        <w:rPr>
          <w:rFonts w:eastAsia="Times New Roman" w:cstheme="minorHAnsi"/>
          <w:lang w:val="en-GB" w:eastAsia="sk-SK"/>
        </w:rPr>
        <w:t>;</w:t>
      </w:r>
    </w:p>
    <w:p w:rsidR="00A016F0" w:rsidRPr="00A617E1" w:rsidRDefault="00A016F0"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applications of ITS to improve quality and permeability of transport and </w:t>
      </w:r>
      <w:r w:rsidR="00B360BD">
        <w:rPr>
          <w:rFonts w:eastAsia="Times New Roman" w:cstheme="minorHAnsi"/>
          <w:lang w:val="en-GB" w:eastAsia="sk-SK"/>
        </w:rPr>
        <w:t>reduce a number of traffic accidents and their consequences;</w:t>
      </w:r>
      <w:r>
        <w:rPr>
          <w:rFonts w:eastAsia="Times New Roman" w:cstheme="minorHAnsi"/>
          <w:lang w:val="en-GB" w:eastAsia="sk-SK"/>
        </w:rPr>
        <w:t xml:space="preserve">  </w:t>
      </w:r>
    </w:p>
    <w:p w:rsidR="00141841" w:rsidRDefault="001B3426"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using communication and information systems to provide real time information to all users of road network;</w:t>
      </w:r>
    </w:p>
    <w:p w:rsidR="001B3426" w:rsidRDefault="001B3426"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Familiarize with information systems in vehicles and systems affecting traffic flow.  </w:t>
      </w:r>
    </w:p>
    <w:p w:rsidR="00881F6C" w:rsidRDefault="00881F6C"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Familiarize with support software PTV Map and Guide Internet uses in freight transport management.</w:t>
      </w:r>
    </w:p>
    <w:p w:rsidR="00B360BD" w:rsidRDefault="00B360BD" w:rsidP="00B360BD">
      <w:pPr>
        <w:spacing w:before="0" w:after="60" w:line="276" w:lineRule="auto"/>
        <w:ind w:left="720"/>
        <w:jc w:val="both"/>
        <w:textAlignment w:val="top"/>
        <w:rPr>
          <w:rFonts w:eastAsia="Times New Roman" w:cstheme="minorHAnsi"/>
          <w:lang w:val="en-GB" w:eastAsia="sk-SK"/>
        </w:rPr>
      </w:pPr>
    </w:p>
    <w:p w:rsidR="00C616BC" w:rsidRDefault="00C616BC" w:rsidP="00C616BC">
      <w:pPr>
        <w:spacing w:before="0" w:after="60" w:line="276" w:lineRule="auto"/>
        <w:ind w:left="720"/>
        <w:jc w:val="both"/>
        <w:textAlignment w:val="top"/>
        <w:rPr>
          <w:rFonts w:eastAsia="Times New Roman" w:cstheme="minorHAnsi"/>
          <w:lang w:val="en-GB" w:eastAsia="sk-SK"/>
        </w:rPr>
      </w:pPr>
    </w:p>
    <w:p w:rsidR="00855C51" w:rsidRPr="00516984" w:rsidRDefault="00855C51" w:rsidP="00855C51">
      <w:pPr>
        <w:pStyle w:val="Nagwek1"/>
        <w:rPr>
          <w:color w:val="5B9BD5" w:themeColor="accent1"/>
          <w:lang w:val="en-GB"/>
        </w:rPr>
      </w:pPr>
      <w:r w:rsidRPr="00516984">
        <w:rPr>
          <w:color w:val="5B9BD5" w:themeColor="accent1"/>
          <w:lang w:val="en-GB"/>
        </w:rPr>
        <w:t>Contents</w:t>
      </w:r>
    </w:p>
    <w:p w:rsidR="00EE1B8E" w:rsidRPr="00C77055" w:rsidRDefault="00CD69F7" w:rsidP="001B3426">
      <w:pPr>
        <w:pStyle w:val="Nagwek1"/>
        <w:numPr>
          <w:ilvl w:val="0"/>
          <w:numId w:val="48"/>
        </w:numPr>
      </w:pPr>
      <w:r w:rsidRPr="001B3426">
        <w:rPr>
          <w:rStyle w:val="Nagwek1Znak"/>
          <w:b/>
        </w:rPr>
        <w:t>Information and communication technologies</w:t>
      </w:r>
    </w:p>
    <w:p w:rsidR="00EE1B8E" w:rsidRPr="00580714" w:rsidRDefault="0014477C" w:rsidP="001B3426">
      <w:pPr>
        <w:pStyle w:val="Nagwek2"/>
        <w:ind w:left="993" w:hanging="567"/>
        <w:rPr>
          <w:lang w:val="en-GB"/>
        </w:rPr>
      </w:pPr>
      <w:r>
        <w:rPr>
          <w:lang w:val="en"/>
        </w:rPr>
        <w:t>What does information mean?</w:t>
      </w:r>
    </w:p>
    <w:p w:rsidR="00EE1B8E" w:rsidRDefault="0014477C" w:rsidP="001B3426">
      <w:pPr>
        <w:pStyle w:val="Nagwek2"/>
        <w:ind w:left="993" w:hanging="567"/>
        <w:rPr>
          <w:lang w:val="en-GB"/>
        </w:rPr>
      </w:pPr>
      <w:r>
        <w:rPr>
          <w:lang w:val="en-GB"/>
        </w:rPr>
        <w:t>Definition of information systems</w:t>
      </w:r>
    </w:p>
    <w:p w:rsidR="0014477C" w:rsidRDefault="0014477C" w:rsidP="001B3426">
      <w:pPr>
        <w:pStyle w:val="Nagwek3"/>
        <w:ind w:left="1560" w:hanging="567"/>
        <w:rPr>
          <w:lang w:val="en-GB"/>
        </w:rPr>
      </w:pPr>
      <w:r>
        <w:rPr>
          <w:lang w:val="en-GB"/>
        </w:rPr>
        <w:t>Elements of information systems</w:t>
      </w:r>
    </w:p>
    <w:p w:rsidR="0014477C" w:rsidRDefault="0014477C" w:rsidP="001B3426">
      <w:pPr>
        <w:pStyle w:val="Nagwek3"/>
        <w:ind w:left="1560" w:hanging="567"/>
        <w:rPr>
          <w:lang w:val="en-GB"/>
        </w:rPr>
      </w:pPr>
      <w:r>
        <w:rPr>
          <w:lang w:val="en-GB"/>
        </w:rPr>
        <w:t>Structure of information system</w:t>
      </w:r>
    </w:p>
    <w:p w:rsidR="0014477C" w:rsidRDefault="0014477C" w:rsidP="001B3426">
      <w:pPr>
        <w:pStyle w:val="Nagwek3"/>
        <w:ind w:left="1560" w:hanging="567"/>
        <w:rPr>
          <w:lang w:val="en-GB"/>
        </w:rPr>
      </w:pPr>
      <w:r>
        <w:rPr>
          <w:lang w:val="en-GB"/>
        </w:rPr>
        <w:t>Information systems in road transport</w:t>
      </w:r>
    </w:p>
    <w:p w:rsidR="0014477C" w:rsidRDefault="0014477C" w:rsidP="001B3426">
      <w:pPr>
        <w:pStyle w:val="Nagwek3"/>
        <w:ind w:left="1560" w:hanging="567"/>
        <w:rPr>
          <w:lang w:val="en-GB"/>
        </w:rPr>
      </w:pPr>
      <w:r>
        <w:rPr>
          <w:lang w:val="en-GB"/>
        </w:rPr>
        <w:t>Information systems within traffic flow</w:t>
      </w:r>
    </w:p>
    <w:p w:rsidR="0014477C" w:rsidRPr="00580714" w:rsidRDefault="0014477C" w:rsidP="001B3426">
      <w:pPr>
        <w:pStyle w:val="Nagwek3"/>
        <w:ind w:left="1560" w:hanging="567"/>
        <w:rPr>
          <w:lang w:val="en-GB"/>
        </w:rPr>
      </w:pPr>
      <w:r>
        <w:rPr>
          <w:lang w:val="en-GB"/>
        </w:rPr>
        <w:t>Information systems implemented in vehicles</w:t>
      </w:r>
    </w:p>
    <w:p w:rsidR="00EE1B8E" w:rsidRDefault="00483156" w:rsidP="0081723A">
      <w:pPr>
        <w:pStyle w:val="Nagwek2"/>
        <w:ind w:left="993" w:hanging="567"/>
        <w:rPr>
          <w:lang w:val="en"/>
        </w:rPr>
      </w:pPr>
      <w:r>
        <w:rPr>
          <w:lang w:val="en"/>
        </w:rPr>
        <w:t>National system of transport information</w:t>
      </w:r>
    </w:p>
    <w:p w:rsidR="00D86580" w:rsidRDefault="00D86580" w:rsidP="00D86580">
      <w:pPr>
        <w:pStyle w:val="Nagwek2"/>
        <w:ind w:left="993" w:hanging="567"/>
        <w:rPr>
          <w:lang w:val="en-GB"/>
        </w:rPr>
      </w:pPr>
      <w:r>
        <w:rPr>
          <w:lang w:val="en-GB"/>
        </w:rPr>
        <w:t>Collecting and processing of static and dynamic information</w:t>
      </w:r>
    </w:p>
    <w:p w:rsidR="00D86580" w:rsidRDefault="00D86580" w:rsidP="00D86580">
      <w:pPr>
        <w:pStyle w:val="Nagwek3"/>
        <w:ind w:left="1560" w:hanging="567"/>
        <w:rPr>
          <w:lang w:val="en-GB"/>
        </w:rPr>
      </w:pPr>
      <w:r>
        <w:rPr>
          <w:lang w:val="en-GB"/>
        </w:rPr>
        <w:t>Sensors</w:t>
      </w:r>
    </w:p>
    <w:p w:rsidR="00D86580" w:rsidRDefault="00D86580" w:rsidP="00D86580">
      <w:pPr>
        <w:pStyle w:val="Nagwek3"/>
        <w:ind w:left="1560" w:hanging="567"/>
        <w:rPr>
          <w:lang w:val="en-GB"/>
        </w:rPr>
      </w:pPr>
      <w:r>
        <w:rPr>
          <w:lang w:val="en-GB"/>
        </w:rPr>
        <w:t>CCTV – camera systems</w:t>
      </w:r>
    </w:p>
    <w:p w:rsidR="00D86580" w:rsidRPr="0081723A" w:rsidRDefault="00D86580" w:rsidP="00D86580">
      <w:pPr>
        <w:pStyle w:val="Nagwek3"/>
        <w:ind w:left="1560" w:hanging="567"/>
        <w:rPr>
          <w:lang w:val="en-GB"/>
        </w:rPr>
      </w:pPr>
      <w:r>
        <w:rPr>
          <w:lang w:val="en-GB"/>
        </w:rPr>
        <w:t>Road users, emergency services, police corps</w:t>
      </w:r>
    </w:p>
    <w:p w:rsidR="00EE1B8E" w:rsidRDefault="00483156" w:rsidP="00C42362">
      <w:pPr>
        <w:pStyle w:val="Nagwek2"/>
        <w:ind w:left="993" w:hanging="567"/>
        <w:rPr>
          <w:lang w:val="en"/>
        </w:rPr>
      </w:pPr>
      <w:r>
        <w:rPr>
          <w:lang w:val="en"/>
        </w:rPr>
        <w:t>Communication technologies</w:t>
      </w:r>
    </w:p>
    <w:p w:rsidR="00EE1B8E" w:rsidRDefault="00483156" w:rsidP="00C42362">
      <w:pPr>
        <w:pStyle w:val="Nagwek3"/>
        <w:ind w:left="1560" w:hanging="567"/>
        <w:rPr>
          <w:lang w:val="en"/>
        </w:rPr>
      </w:pPr>
      <w:r>
        <w:rPr>
          <w:lang w:val="en"/>
        </w:rPr>
        <w:t>INMARSAT – satellite system</w:t>
      </w:r>
    </w:p>
    <w:p w:rsidR="00483156" w:rsidRDefault="00483156" w:rsidP="00C42362">
      <w:pPr>
        <w:pStyle w:val="Nagwek3"/>
        <w:ind w:left="1560" w:hanging="567"/>
        <w:rPr>
          <w:lang w:val="en"/>
        </w:rPr>
      </w:pPr>
      <w:r>
        <w:rPr>
          <w:lang w:val="en"/>
        </w:rPr>
        <w:t>Information broadcasting technologies used in road transport</w:t>
      </w:r>
    </w:p>
    <w:p w:rsidR="00483156" w:rsidRDefault="00483156" w:rsidP="00C42362">
      <w:pPr>
        <w:pStyle w:val="Nagwek4"/>
        <w:ind w:left="2410" w:hanging="850"/>
        <w:rPr>
          <w:lang w:val="en"/>
        </w:rPr>
      </w:pPr>
      <w:r>
        <w:rPr>
          <w:lang w:val="en"/>
        </w:rPr>
        <w:t>GSM (Global System for Mobil Communication)</w:t>
      </w:r>
    </w:p>
    <w:p w:rsidR="00483156" w:rsidRDefault="00483156" w:rsidP="00C42362">
      <w:pPr>
        <w:pStyle w:val="Nagwek4"/>
        <w:ind w:left="2410" w:hanging="850"/>
        <w:rPr>
          <w:lang w:val="en"/>
        </w:rPr>
      </w:pPr>
      <w:r>
        <w:rPr>
          <w:lang w:val="en"/>
        </w:rPr>
        <w:t>RDS/TMC (Radio Data System/ Traffic Message Channel)</w:t>
      </w:r>
    </w:p>
    <w:p w:rsidR="00483156" w:rsidRDefault="00483156" w:rsidP="00C42362">
      <w:pPr>
        <w:pStyle w:val="Nagwek4"/>
        <w:ind w:left="2410" w:hanging="850"/>
        <w:rPr>
          <w:lang w:val="en"/>
        </w:rPr>
      </w:pPr>
      <w:r>
        <w:rPr>
          <w:lang w:val="en"/>
        </w:rPr>
        <w:t>DSRC (Dedicated Short Range Communication)</w:t>
      </w:r>
    </w:p>
    <w:p w:rsidR="00483156" w:rsidRDefault="00483156" w:rsidP="00C42362">
      <w:pPr>
        <w:pStyle w:val="Nagwek4"/>
        <w:ind w:left="2410" w:hanging="850"/>
        <w:rPr>
          <w:lang w:val="en"/>
        </w:rPr>
      </w:pPr>
      <w:r>
        <w:rPr>
          <w:lang w:val="en"/>
        </w:rPr>
        <w:t>TPEG</w:t>
      </w:r>
    </w:p>
    <w:p w:rsidR="00483156" w:rsidRPr="0081723A" w:rsidRDefault="00483156" w:rsidP="00C42362">
      <w:pPr>
        <w:pStyle w:val="Nagwek3"/>
        <w:ind w:left="1560" w:hanging="567"/>
        <w:rPr>
          <w:lang w:val="en-GB"/>
        </w:rPr>
      </w:pPr>
      <w:r>
        <w:rPr>
          <w:lang w:val="en"/>
        </w:rPr>
        <w:t>Wireless networks</w:t>
      </w:r>
    </w:p>
    <w:p w:rsidR="00EE1B8E" w:rsidRPr="00483156" w:rsidRDefault="00CD69F7" w:rsidP="00E67F58">
      <w:pPr>
        <w:pStyle w:val="Nagwek1"/>
        <w:rPr>
          <w:lang w:val="en-GB"/>
        </w:rPr>
      </w:pPr>
      <w:r>
        <w:rPr>
          <w:lang w:val="en"/>
        </w:rPr>
        <w:t>Navigation</w:t>
      </w:r>
      <w:r w:rsidR="00483156" w:rsidRPr="00483156">
        <w:rPr>
          <w:lang w:val="en"/>
        </w:rPr>
        <w:t xml:space="preserve"> </w:t>
      </w:r>
      <w:r w:rsidRPr="00483156">
        <w:rPr>
          <w:lang w:val="en"/>
        </w:rPr>
        <w:t>systems</w:t>
      </w:r>
      <w:r w:rsidR="00EE1B8E" w:rsidRPr="00483156">
        <w:rPr>
          <w:lang w:val="en-GB"/>
        </w:rPr>
        <w:t xml:space="preserve"> </w:t>
      </w:r>
    </w:p>
    <w:p w:rsidR="00EE1B8E" w:rsidRPr="00580714" w:rsidRDefault="00483156" w:rsidP="00C42362">
      <w:pPr>
        <w:pStyle w:val="Nagwek2"/>
        <w:ind w:left="993" w:hanging="567"/>
        <w:rPr>
          <w:lang w:val="en-GB"/>
        </w:rPr>
      </w:pPr>
      <w:r>
        <w:rPr>
          <w:lang w:val="en-GB"/>
        </w:rPr>
        <w:t>History of navigating and basic terms</w:t>
      </w:r>
      <w:r w:rsidR="00EE1B8E" w:rsidRPr="00580714">
        <w:rPr>
          <w:lang w:val="en-GB"/>
        </w:rPr>
        <w:t xml:space="preserve"> </w:t>
      </w:r>
    </w:p>
    <w:p w:rsidR="00580714" w:rsidRPr="00580714" w:rsidRDefault="00483156" w:rsidP="00C42362">
      <w:pPr>
        <w:pStyle w:val="Nagwek2"/>
        <w:ind w:left="993" w:hanging="567"/>
        <w:rPr>
          <w:lang w:val="en"/>
        </w:rPr>
      </w:pPr>
      <w:r>
        <w:rPr>
          <w:lang w:val="en-GB"/>
        </w:rPr>
        <w:t>Types of navigation systems</w:t>
      </w:r>
    </w:p>
    <w:p w:rsidR="00EE1B8E" w:rsidRPr="00580714" w:rsidRDefault="00EF7F7F" w:rsidP="00C42362">
      <w:pPr>
        <w:pStyle w:val="Nagwek2"/>
        <w:ind w:left="993" w:hanging="567"/>
        <w:rPr>
          <w:lang w:val="en-GB"/>
        </w:rPr>
      </w:pPr>
      <w:r>
        <w:rPr>
          <w:lang w:val="en"/>
        </w:rPr>
        <w:t>Global Positioning System (GPS)</w:t>
      </w:r>
    </w:p>
    <w:p w:rsidR="00EE1B8E" w:rsidRPr="00580714" w:rsidRDefault="00EF7F7F" w:rsidP="00C42362">
      <w:pPr>
        <w:pStyle w:val="Nagwek3"/>
        <w:ind w:left="1560" w:hanging="567"/>
        <w:rPr>
          <w:lang w:val="en-GB"/>
        </w:rPr>
      </w:pPr>
      <w:r>
        <w:rPr>
          <w:lang w:val="en-GB"/>
        </w:rPr>
        <w:t>Satellite navigation system GLONASS</w:t>
      </w:r>
    </w:p>
    <w:p w:rsidR="00580714" w:rsidRDefault="00E67F58" w:rsidP="00C42362">
      <w:pPr>
        <w:pStyle w:val="Nagwek3"/>
        <w:ind w:left="1560" w:hanging="567"/>
        <w:rPr>
          <w:lang w:val="en"/>
        </w:rPr>
      </w:pPr>
      <w:r>
        <w:rPr>
          <w:lang w:val="en-GB"/>
        </w:rPr>
        <w:t>G</w:t>
      </w:r>
      <w:proofErr w:type="spellStart"/>
      <w:r w:rsidR="00EF7F7F">
        <w:rPr>
          <w:lang w:val="en"/>
        </w:rPr>
        <w:t>alileo</w:t>
      </w:r>
      <w:proofErr w:type="spellEnd"/>
    </w:p>
    <w:p w:rsidR="00EF7F7F" w:rsidRPr="00580714" w:rsidRDefault="00EF7F7F" w:rsidP="00C42362">
      <w:pPr>
        <w:pStyle w:val="Nagwek3"/>
        <w:ind w:left="1560" w:hanging="567"/>
        <w:rPr>
          <w:lang w:val="en"/>
        </w:rPr>
      </w:pPr>
      <w:proofErr w:type="spellStart"/>
      <w:r>
        <w:rPr>
          <w:lang w:val="en"/>
        </w:rPr>
        <w:t>BeiDou</w:t>
      </w:r>
      <w:proofErr w:type="spellEnd"/>
    </w:p>
    <w:p w:rsidR="00EE1B8E" w:rsidRPr="00580714" w:rsidRDefault="00EF7F7F" w:rsidP="00C42362">
      <w:pPr>
        <w:pStyle w:val="Nagwek2"/>
        <w:ind w:left="993" w:hanging="567"/>
        <w:rPr>
          <w:lang w:val="en-GB"/>
        </w:rPr>
      </w:pPr>
      <w:r>
        <w:rPr>
          <w:lang w:val="en-GB"/>
        </w:rPr>
        <w:t>Extensions GNSS</w:t>
      </w:r>
    </w:p>
    <w:p w:rsidR="00EF7F7F" w:rsidRPr="00EF7F7F" w:rsidRDefault="00CD69F7" w:rsidP="00E67F58">
      <w:pPr>
        <w:pStyle w:val="Nagwek1"/>
        <w:rPr>
          <w:lang w:val="en-GB"/>
        </w:rPr>
      </w:pPr>
      <w:r w:rsidRPr="00EF7F7F">
        <w:rPr>
          <w:lang w:val="en-GB"/>
        </w:rPr>
        <w:t>Intelligent vehicles</w:t>
      </w:r>
      <w:r w:rsidR="00B92B29">
        <w:rPr>
          <w:lang w:val="en-GB"/>
        </w:rPr>
        <w:t xml:space="preserve"> </w:t>
      </w:r>
      <w:r>
        <w:rPr>
          <w:lang w:val="en-GB"/>
        </w:rPr>
        <w:t>and information and communication systems</w:t>
      </w:r>
    </w:p>
    <w:p w:rsidR="00EE1B8E" w:rsidRDefault="00580714" w:rsidP="00C42362">
      <w:pPr>
        <w:pStyle w:val="Nagwek2"/>
        <w:ind w:left="993" w:hanging="567"/>
        <w:rPr>
          <w:lang w:val="en-GB"/>
        </w:rPr>
      </w:pPr>
      <w:r w:rsidRPr="00580714">
        <w:rPr>
          <w:lang w:val="en-GB"/>
        </w:rPr>
        <w:t>Int</w:t>
      </w:r>
      <w:r w:rsidR="00516984">
        <w:rPr>
          <w:lang w:val="en-GB"/>
        </w:rPr>
        <w:t>elligent vehicles in road transport</w:t>
      </w:r>
    </w:p>
    <w:p w:rsidR="00516984" w:rsidRDefault="00516984" w:rsidP="00D86580">
      <w:pPr>
        <w:pStyle w:val="Nagwek2"/>
        <w:ind w:left="993" w:hanging="567"/>
        <w:rPr>
          <w:lang w:val="en-GB"/>
        </w:rPr>
      </w:pPr>
      <w:r>
        <w:rPr>
          <w:lang w:val="en-GB"/>
        </w:rPr>
        <w:t>Definition and basic terms</w:t>
      </w:r>
    </w:p>
    <w:p w:rsidR="00B92B29" w:rsidRDefault="00B92B29" w:rsidP="00B92B29">
      <w:pPr>
        <w:pStyle w:val="Nagwek2"/>
        <w:ind w:left="993" w:hanging="567"/>
        <w:rPr>
          <w:lang w:val="en-GB"/>
        </w:rPr>
      </w:pPr>
      <w:r>
        <w:rPr>
          <w:lang w:val="en-GB"/>
        </w:rPr>
        <w:t>V2V and V2I communication</w:t>
      </w:r>
    </w:p>
    <w:p w:rsidR="00B92B29" w:rsidRDefault="00B92B29" w:rsidP="00B92B29">
      <w:pPr>
        <w:pStyle w:val="Nagwek3"/>
        <w:ind w:left="1560" w:hanging="567"/>
        <w:rPr>
          <w:lang w:val="en-GB"/>
        </w:rPr>
      </w:pPr>
      <w:r>
        <w:rPr>
          <w:lang w:val="en-GB"/>
        </w:rPr>
        <w:t>V2V communication using ZigBee protocol</w:t>
      </w:r>
    </w:p>
    <w:p w:rsidR="00B92B29" w:rsidRDefault="00B92B29" w:rsidP="00B92B29">
      <w:pPr>
        <w:pStyle w:val="Nagwek3"/>
        <w:ind w:left="1560" w:hanging="567"/>
        <w:rPr>
          <w:lang w:val="en-GB"/>
        </w:rPr>
      </w:pPr>
      <w:r>
        <w:rPr>
          <w:lang w:val="en-GB"/>
        </w:rPr>
        <w:t>V2V communication using Wi-Fi</w:t>
      </w:r>
    </w:p>
    <w:p w:rsidR="00B92B29" w:rsidRPr="00B92B29" w:rsidRDefault="00B92B29" w:rsidP="00B92B29">
      <w:pPr>
        <w:pStyle w:val="Nagwek3"/>
        <w:ind w:left="1560" w:hanging="567"/>
        <w:rPr>
          <w:lang w:val="en-GB"/>
        </w:rPr>
      </w:pPr>
      <w:r>
        <w:rPr>
          <w:lang w:val="en-GB"/>
        </w:rPr>
        <w:t>V2V communication using Bluetooth and GPS</w:t>
      </w:r>
    </w:p>
    <w:p w:rsidR="00C6574C" w:rsidRDefault="00A61D5F" w:rsidP="00C42362">
      <w:pPr>
        <w:pStyle w:val="Nagwek2"/>
        <w:ind w:left="993"/>
        <w:rPr>
          <w:lang w:val="en-GB"/>
        </w:rPr>
      </w:pPr>
      <w:r>
        <w:rPr>
          <w:lang w:val="en-GB"/>
        </w:rPr>
        <w:t>Autonomous vehicles</w:t>
      </w:r>
    </w:p>
    <w:p w:rsidR="00A61D5F" w:rsidRDefault="00A61D5F" w:rsidP="00C42362">
      <w:pPr>
        <w:pStyle w:val="Nagwek3"/>
        <w:ind w:left="1560" w:hanging="567"/>
        <w:rPr>
          <w:lang w:val="en-GB"/>
        </w:rPr>
      </w:pPr>
      <w:r>
        <w:rPr>
          <w:lang w:val="en-GB"/>
        </w:rPr>
        <w:t>Definition and history</w:t>
      </w:r>
    </w:p>
    <w:p w:rsidR="00A61D5F" w:rsidRDefault="00A61D5F" w:rsidP="00C42362">
      <w:pPr>
        <w:pStyle w:val="Nagwek3"/>
        <w:ind w:left="1560" w:hanging="567"/>
        <w:rPr>
          <w:lang w:val="en-GB"/>
        </w:rPr>
      </w:pPr>
      <w:r>
        <w:rPr>
          <w:lang w:val="en-GB"/>
        </w:rPr>
        <w:t>How does an autonomous vehicle work?</w:t>
      </w:r>
    </w:p>
    <w:p w:rsidR="00A61D5F" w:rsidRDefault="00A61D5F" w:rsidP="00C42362">
      <w:pPr>
        <w:pStyle w:val="Nagwek3"/>
        <w:ind w:left="1560" w:hanging="567"/>
        <w:rPr>
          <w:lang w:val="en-GB"/>
        </w:rPr>
      </w:pPr>
      <w:r>
        <w:rPr>
          <w:lang w:val="en-GB"/>
        </w:rPr>
        <w:t>Selected projects of autonomous vehicles in real traffic</w:t>
      </w:r>
    </w:p>
    <w:p w:rsidR="00A61D5F" w:rsidRDefault="00A61D5F" w:rsidP="00C42362">
      <w:pPr>
        <w:pStyle w:val="Nagwek4"/>
        <w:ind w:left="2410" w:hanging="850"/>
        <w:rPr>
          <w:lang w:val="en-GB"/>
        </w:rPr>
      </w:pPr>
      <w:r>
        <w:rPr>
          <w:lang w:val="en-GB"/>
        </w:rPr>
        <w:t>Tesla Motors</w:t>
      </w:r>
    </w:p>
    <w:p w:rsidR="00A61D5F" w:rsidRDefault="00A61D5F" w:rsidP="00C42362">
      <w:pPr>
        <w:pStyle w:val="Nagwek4"/>
        <w:ind w:left="2410" w:hanging="850"/>
        <w:rPr>
          <w:lang w:val="en-GB"/>
        </w:rPr>
      </w:pPr>
      <w:r>
        <w:rPr>
          <w:lang w:val="en-GB"/>
        </w:rPr>
        <w:t>Volvo Cars - ,,Drive Me”</w:t>
      </w:r>
    </w:p>
    <w:p w:rsidR="00A61D5F" w:rsidRDefault="00A61D5F" w:rsidP="00C42362">
      <w:pPr>
        <w:pStyle w:val="Nagwek4"/>
        <w:ind w:left="2410" w:hanging="850"/>
        <w:rPr>
          <w:lang w:val="en-GB"/>
        </w:rPr>
      </w:pPr>
      <w:r>
        <w:rPr>
          <w:lang w:val="en-GB"/>
        </w:rPr>
        <w:t>Google automobile</w:t>
      </w:r>
    </w:p>
    <w:p w:rsidR="00A61D5F" w:rsidRDefault="00A61D5F" w:rsidP="00C42362">
      <w:pPr>
        <w:pStyle w:val="Nagwek4"/>
        <w:ind w:left="2410" w:hanging="850"/>
        <w:rPr>
          <w:lang w:val="en-GB"/>
        </w:rPr>
      </w:pPr>
      <w:r>
        <w:rPr>
          <w:lang w:val="en-GB"/>
        </w:rPr>
        <w:t xml:space="preserve">Project </w:t>
      </w:r>
      <w:proofErr w:type="spellStart"/>
      <w:r>
        <w:rPr>
          <w:lang w:val="en-GB"/>
        </w:rPr>
        <w:t>AdaptIVe</w:t>
      </w:r>
      <w:proofErr w:type="spellEnd"/>
      <w:r>
        <w:rPr>
          <w:lang w:val="en-GB"/>
        </w:rPr>
        <w:t xml:space="preserve"> and K-City</w:t>
      </w:r>
    </w:p>
    <w:p w:rsidR="00A61D5F" w:rsidRDefault="00A61D5F" w:rsidP="00C42362">
      <w:pPr>
        <w:pStyle w:val="Nagwek4"/>
        <w:ind w:left="2410" w:hanging="850"/>
        <w:rPr>
          <w:lang w:val="en-GB"/>
        </w:rPr>
      </w:pPr>
      <w:r>
        <w:rPr>
          <w:lang w:val="en-GB"/>
        </w:rPr>
        <w:t>Autonomous Buses</w:t>
      </w:r>
    </w:p>
    <w:p w:rsidR="00A61D5F" w:rsidRDefault="00A61D5F" w:rsidP="00C42362">
      <w:pPr>
        <w:pStyle w:val="Nagwek4"/>
        <w:ind w:left="2410" w:hanging="850"/>
        <w:rPr>
          <w:lang w:val="en-GB"/>
        </w:rPr>
      </w:pPr>
      <w:r>
        <w:rPr>
          <w:lang w:val="en-GB"/>
        </w:rPr>
        <w:t>Autonomous Trucks</w:t>
      </w:r>
    </w:p>
    <w:p w:rsidR="00A61D5F" w:rsidRDefault="00CD69F7" w:rsidP="00A61D5F">
      <w:pPr>
        <w:pStyle w:val="Nagwek1"/>
        <w:rPr>
          <w:lang w:val="en-GB"/>
        </w:rPr>
      </w:pPr>
      <w:r>
        <w:rPr>
          <w:lang w:val="en-GB"/>
        </w:rPr>
        <w:t>Telematics systems in cities</w:t>
      </w:r>
    </w:p>
    <w:p w:rsidR="00A61D5F" w:rsidRDefault="00C77055" w:rsidP="00C42362">
      <w:pPr>
        <w:pStyle w:val="Nagwek2"/>
        <w:ind w:left="993" w:hanging="567"/>
        <w:rPr>
          <w:lang w:val="en-GB"/>
        </w:rPr>
      </w:pPr>
      <w:r>
        <w:rPr>
          <w:lang w:val="en-GB"/>
        </w:rPr>
        <w:t>Traffic management system of a city</w:t>
      </w:r>
    </w:p>
    <w:p w:rsidR="00C77055" w:rsidRDefault="00C77055" w:rsidP="00C42362">
      <w:pPr>
        <w:pStyle w:val="Nagwek2"/>
        <w:ind w:left="993" w:hanging="567"/>
        <w:rPr>
          <w:lang w:val="en-GB"/>
        </w:rPr>
      </w:pPr>
      <w:r>
        <w:rPr>
          <w:lang w:val="en-GB"/>
        </w:rPr>
        <w:t>Basic parts of traffic management – a principle of transport management</w:t>
      </w:r>
    </w:p>
    <w:p w:rsidR="00C77055" w:rsidRDefault="00C77055" w:rsidP="00C42362">
      <w:pPr>
        <w:pStyle w:val="Nagwek3"/>
        <w:ind w:left="1560" w:hanging="567"/>
        <w:rPr>
          <w:lang w:val="en-GB"/>
        </w:rPr>
      </w:pPr>
      <w:r>
        <w:rPr>
          <w:lang w:val="en-GB"/>
        </w:rPr>
        <w:t>Traffic light signalization system</w:t>
      </w:r>
    </w:p>
    <w:p w:rsidR="00C77055" w:rsidRDefault="00C77055" w:rsidP="00C42362">
      <w:pPr>
        <w:pStyle w:val="Nagwek3"/>
        <w:ind w:left="1560" w:hanging="567"/>
        <w:rPr>
          <w:lang w:val="en-GB"/>
        </w:rPr>
      </w:pPr>
      <w:r>
        <w:rPr>
          <w:lang w:val="en-GB"/>
        </w:rPr>
        <w:t>Detection system of transportation</w:t>
      </w:r>
    </w:p>
    <w:p w:rsidR="00C77055" w:rsidRDefault="00C77055" w:rsidP="00C42362">
      <w:pPr>
        <w:pStyle w:val="Nagwek3"/>
        <w:ind w:left="1560" w:hanging="567"/>
        <w:rPr>
          <w:lang w:val="en-GB"/>
        </w:rPr>
      </w:pPr>
      <w:r>
        <w:rPr>
          <w:lang w:val="en-GB"/>
        </w:rPr>
        <w:t>Variable message signs</w:t>
      </w:r>
    </w:p>
    <w:p w:rsidR="00C77055" w:rsidRDefault="00C77055" w:rsidP="00C42362">
      <w:pPr>
        <w:pStyle w:val="Nagwek3"/>
        <w:ind w:left="1560" w:hanging="567"/>
        <w:rPr>
          <w:lang w:val="en-GB"/>
        </w:rPr>
      </w:pPr>
      <w:r>
        <w:rPr>
          <w:lang w:val="en-GB"/>
        </w:rPr>
        <w:t>Meteorology information system</w:t>
      </w:r>
    </w:p>
    <w:p w:rsidR="00C77055" w:rsidRDefault="00C77055" w:rsidP="00C42362">
      <w:pPr>
        <w:pStyle w:val="Nagwek3"/>
        <w:ind w:left="1560" w:hanging="567"/>
        <w:rPr>
          <w:lang w:val="en-GB"/>
        </w:rPr>
      </w:pPr>
      <w:r>
        <w:rPr>
          <w:lang w:val="en-GB"/>
        </w:rPr>
        <w:t>Communication system</w:t>
      </w:r>
      <w:r w:rsidR="0073233C">
        <w:rPr>
          <w:lang w:val="en-GB"/>
        </w:rPr>
        <w:t>s</w:t>
      </w:r>
    </w:p>
    <w:p w:rsidR="00C77055" w:rsidRDefault="00C77055" w:rsidP="00C42362">
      <w:pPr>
        <w:pStyle w:val="Nagwek3"/>
        <w:ind w:left="1560" w:hanging="567"/>
        <w:rPr>
          <w:lang w:val="en-GB"/>
        </w:rPr>
      </w:pPr>
      <w:r>
        <w:rPr>
          <w:lang w:val="en-GB"/>
        </w:rPr>
        <w:t xml:space="preserve">Dispatch </w:t>
      </w:r>
      <w:r w:rsidR="00634D89">
        <w:rPr>
          <w:lang w:val="en-GB"/>
        </w:rPr>
        <w:t>centre</w:t>
      </w:r>
    </w:p>
    <w:p w:rsidR="00634D89" w:rsidRDefault="00CD69F7" w:rsidP="00634D89">
      <w:pPr>
        <w:pStyle w:val="Nagwek1"/>
        <w:rPr>
          <w:lang w:val="en-GB"/>
        </w:rPr>
      </w:pPr>
      <w:r>
        <w:rPr>
          <w:lang w:val="en-GB"/>
        </w:rPr>
        <w:t>Parking systems</w:t>
      </w:r>
    </w:p>
    <w:p w:rsidR="00634D89" w:rsidRDefault="00634D89" w:rsidP="00C42362">
      <w:pPr>
        <w:pStyle w:val="Nagwek2"/>
        <w:ind w:left="993" w:hanging="567"/>
        <w:rPr>
          <w:lang w:val="en-GB"/>
        </w:rPr>
      </w:pPr>
      <w:r>
        <w:rPr>
          <w:lang w:val="en-GB"/>
        </w:rPr>
        <w:t>Solutions of parking depending on urban character of an area</w:t>
      </w:r>
    </w:p>
    <w:p w:rsidR="00634D89" w:rsidRDefault="00634D89" w:rsidP="00C42362">
      <w:pPr>
        <w:pStyle w:val="Nagwek2"/>
        <w:ind w:left="993" w:hanging="567"/>
        <w:rPr>
          <w:lang w:val="en-GB"/>
        </w:rPr>
      </w:pPr>
      <w:r>
        <w:rPr>
          <w:lang w:val="en-GB"/>
        </w:rPr>
        <w:t>Technical equipment of parking system</w:t>
      </w:r>
    </w:p>
    <w:p w:rsidR="00914511" w:rsidRDefault="00634D89" w:rsidP="00C42362">
      <w:pPr>
        <w:pStyle w:val="Nagwek2"/>
        <w:ind w:left="993" w:hanging="567"/>
        <w:rPr>
          <w:lang w:val="en-GB"/>
        </w:rPr>
      </w:pPr>
      <w:r>
        <w:rPr>
          <w:lang w:val="en-GB"/>
        </w:rPr>
        <w:t>Vehicle navigation to free parking lots</w:t>
      </w:r>
    </w:p>
    <w:p w:rsidR="00914511" w:rsidRDefault="00914511" w:rsidP="00C42362">
      <w:pPr>
        <w:pStyle w:val="Nagwek3"/>
        <w:ind w:left="1560" w:hanging="567"/>
        <w:rPr>
          <w:lang w:val="en-GB"/>
        </w:rPr>
      </w:pPr>
      <w:r>
        <w:rPr>
          <w:lang w:val="en-GB"/>
        </w:rPr>
        <w:t>Static navigation of vehicles</w:t>
      </w:r>
    </w:p>
    <w:p w:rsidR="00634D89" w:rsidRDefault="00914511" w:rsidP="00C42362">
      <w:pPr>
        <w:pStyle w:val="Nagwek3"/>
        <w:ind w:left="1560" w:hanging="567"/>
        <w:rPr>
          <w:lang w:val="en-GB"/>
        </w:rPr>
      </w:pPr>
      <w:r>
        <w:rPr>
          <w:lang w:val="en-GB"/>
        </w:rPr>
        <w:t>Dynamic navigation of vehicles</w:t>
      </w:r>
      <w:r w:rsidR="00634D89">
        <w:rPr>
          <w:lang w:val="en-GB"/>
        </w:rPr>
        <w:t xml:space="preserve"> </w:t>
      </w:r>
    </w:p>
    <w:p w:rsidR="00914511" w:rsidRDefault="00CD69F7" w:rsidP="00914511">
      <w:pPr>
        <w:pStyle w:val="Nagwek1"/>
        <w:rPr>
          <w:lang w:val="en-GB"/>
        </w:rPr>
      </w:pPr>
      <w:r>
        <w:rPr>
          <w:lang w:val="en-GB"/>
        </w:rPr>
        <w:t>Public passenger transportation</w:t>
      </w:r>
    </w:p>
    <w:p w:rsidR="00EC3590" w:rsidRDefault="00EC3590" w:rsidP="00C42362">
      <w:pPr>
        <w:pStyle w:val="Nagwek2"/>
        <w:ind w:left="993" w:hanging="567"/>
        <w:rPr>
          <w:lang w:val="en-GB"/>
        </w:rPr>
      </w:pPr>
      <w:r>
        <w:rPr>
          <w:lang w:val="en-GB"/>
        </w:rPr>
        <w:t>Information systems in public transport</w:t>
      </w:r>
    </w:p>
    <w:p w:rsidR="00EC3590" w:rsidRDefault="00EC3590" w:rsidP="00C42362">
      <w:pPr>
        <w:pStyle w:val="Nagwek2"/>
        <w:ind w:left="993" w:hanging="567"/>
        <w:rPr>
          <w:lang w:val="en-GB"/>
        </w:rPr>
      </w:pPr>
      <w:r>
        <w:rPr>
          <w:lang w:val="en-GB"/>
        </w:rPr>
        <w:t>Passenger check in/out systems in public transport</w:t>
      </w:r>
    </w:p>
    <w:p w:rsidR="00EC3590" w:rsidRDefault="00EC3590" w:rsidP="00C42362">
      <w:pPr>
        <w:pStyle w:val="Nagwek2"/>
        <w:ind w:left="993" w:hanging="567"/>
        <w:rPr>
          <w:lang w:val="en-GB"/>
        </w:rPr>
      </w:pPr>
      <w:r>
        <w:rPr>
          <w:lang w:val="en-GB"/>
        </w:rPr>
        <w:t>Public transport preference</w:t>
      </w:r>
    </w:p>
    <w:p w:rsidR="00EC3590" w:rsidRDefault="00EC3590" w:rsidP="00C42362">
      <w:pPr>
        <w:pStyle w:val="Nagwek3"/>
        <w:ind w:left="1560" w:hanging="567"/>
        <w:rPr>
          <w:lang w:val="en-GB"/>
        </w:rPr>
      </w:pPr>
      <w:r>
        <w:rPr>
          <w:lang w:val="en-GB"/>
        </w:rPr>
        <w:t>Passive preference</w:t>
      </w:r>
    </w:p>
    <w:p w:rsidR="00EC3590" w:rsidRDefault="00EC3590" w:rsidP="00C42362">
      <w:pPr>
        <w:pStyle w:val="Nagwek3"/>
        <w:ind w:left="1560" w:hanging="567"/>
        <w:rPr>
          <w:lang w:val="en-GB"/>
        </w:rPr>
      </w:pPr>
      <w:r>
        <w:rPr>
          <w:lang w:val="en-GB"/>
        </w:rPr>
        <w:t>Active preference</w:t>
      </w:r>
    </w:p>
    <w:p w:rsidR="00337CFA" w:rsidRPr="00337CFA" w:rsidRDefault="00EC3590" w:rsidP="00337CFA">
      <w:pPr>
        <w:pStyle w:val="Nagwek3"/>
        <w:ind w:left="1560" w:hanging="567"/>
        <w:rPr>
          <w:lang w:val="en-GB"/>
        </w:rPr>
      </w:pPr>
      <w:r w:rsidRPr="00337CFA">
        <w:rPr>
          <w:lang w:val="en-GB"/>
        </w:rPr>
        <w:t>Technical base of public transport preference</w:t>
      </w:r>
    </w:p>
    <w:p w:rsidR="00337CFA" w:rsidRDefault="00337CFA" w:rsidP="0073233C">
      <w:pPr>
        <w:pStyle w:val="Nagwek3"/>
        <w:ind w:left="1560" w:hanging="567"/>
        <w:rPr>
          <w:lang w:val="en-GB"/>
        </w:rPr>
      </w:pPr>
      <w:r w:rsidRPr="00337CFA">
        <w:rPr>
          <w:lang w:val="en-GB"/>
        </w:rPr>
        <w:t>Intelligent communication – radars, Wi-Fi networks</w:t>
      </w:r>
    </w:p>
    <w:p w:rsidR="0084194D" w:rsidRPr="00337CFA" w:rsidRDefault="00CD69F7" w:rsidP="0084194D">
      <w:pPr>
        <w:pStyle w:val="Nagwek1"/>
        <w:rPr>
          <w:lang w:val="en-GB"/>
        </w:rPr>
      </w:pPr>
      <w:r w:rsidRPr="00337CFA">
        <w:rPr>
          <w:lang w:val="en-GB"/>
        </w:rPr>
        <w:t>E-</w:t>
      </w:r>
      <w:r>
        <w:rPr>
          <w:lang w:val="en-GB"/>
        </w:rPr>
        <w:t>C</w:t>
      </w:r>
      <w:r w:rsidRPr="00337CFA">
        <w:rPr>
          <w:lang w:val="en-GB"/>
        </w:rPr>
        <w:t>all</w:t>
      </w:r>
    </w:p>
    <w:p w:rsidR="0084194D" w:rsidRDefault="0084194D" w:rsidP="0084194D">
      <w:pPr>
        <w:pStyle w:val="Nagwek2"/>
        <w:ind w:left="993" w:hanging="567"/>
        <w:rPr>
          <w:lang w:val="en-GB"/>
        </w:rPr>
      </w:pPr>
      <w:r w:rsidRPr="004032F9">
        <w:rPr>
          <w:lang w:val="en-GB"/>
        </w:rPr>
        <w:t>History and definition</w:t>
      </w:r>
    </w:p>
    <w:p w:rsidR="0084194D" w:rsidRDefault="0084194D" w:rsidP="0084194D">
      <w:pPr>
        <w:pStyle w:val="Nagwek2"/>
        <w:ind w:left="993" w:hanging="567"/>
        <w:rPr>
          <w:lang w:val="en-GB"/>
        </w:rPr>
      </w:pPr>
      <w:r w:rsidRPr="004032F9">
        <w:rPr>
          <w:lang w:val="en-GB"/>
        </w:rPr>
        <w:t>How does E-Call work?</w:t>
      </w:r>
    </w:p>
    <w:p w:rsidR="0084194D" w:rsidRPr="00B92B29" w:rsidRDefault="00CD69F7" w:rsidP="0084194D">
      <w:pPr>
        <w:pStyle w:val="Nagwek1"/>
        <w:rPr>
          <w:lang w:val="en-GB"/>
        </w:rPr>
      </w:pPr>
      <w:r>
        <w:rPr>
          <w:lang w:val="en-GB"/>
        </w:rPr>
        <w:t>Intelligent road communications</w:t>
      </w:r>
    </w:p>
    <w:p w:rsidR="0084194D" w:rsidRDefault="0084194D" w:rsidP="0084194D">
      <w:pPr>
        <w:pStyle w:val="Nagwek2"/>
        <w:ind w:left="993" w:hanging="567"/>
        <w:rPr>
          <w:lang w:val="en-GB"/>
        </w:rPr>
      </w:pPr>
      <w:r>
        <w:rPr>
          <w:lang w:val="en-GB"/>
        </w:rPr>
        <w:t>Intelligent junctions</w:t>
      </w:r>
    </w:p>
    <w:p w:rsidR="0084194D" w:rsidRDefault="0084194D" w:rsidP="0084194D">
      <w:pPr>
        <w:pStyle w:val="Nagwek2"/>
        <w:ind w:left="993" w:hanging="567"/>
        <w:rPr>
          <w:lang w:val="en-GB"/>
        </w:rPr>
      </w:pPr>
      <w:r>
        <w:rPr>
          <w:lang w:val="en-GB"/>
        </w:rPr>
        <w:t>Intelligent pedestrian crossings</w:t>
      </w:r>
    </w:p>
    <w:p w:rsidR="0084194D" w:rsidRDefault="0084194D" w:rsidP="0084194D">
      <w:pPr>
        <w:pStyle w:val="Nagwek2"/>
        <w:ind w:left="993" w:hanging="567"/>
        <w:rPr>
          <w:lang w:val="en-GB"/>
        </w:rPr>
      </w:pPr>
      <w:r>
        <w:rPr>
          <w:lang w:val="en-GB"/>
        </w:rPr>
        <w:t>Intelligent traffic signs</w:t>
      </w:r>
    </w:p>
    <w:p w:rsidR="0084194D" w:rsidRDefault="0084194D" w:rsidP="0084194D">
      <w:pPr>
        <w:pStyle w:val="Nagwek2"/>
        <w:ind w:left="993" w:hanging="567"/>
        <w:rPr>
          <w:lang w:val="en-GB"/>
        </w:rPr>
      </w:pPr>
      <w:r>
        <w:rPr>
          <w:lang w:val="en-GB"/>
        </w:rPr>
        <w:t>Intelligent highway</w:t>
      </w:r>
    </w:p>
    <w:p w:rsidR="0084194D" w:rsidRDefault="0084194D" w:rsidP="0084194D">
      <w:pPr>
        <w:pStyle w:val="Nagwek2"/>
        <w:ind w:left="993" w:hanging="567"/>
        <w:rPr>
          <w:lang w:val="en-GB"/>
        </w:rPr>
      </w:pPr>
      <w:r>
        <w:rPr>
          <w:lang w:val="en-GB"/>
        </w:rPr>
        <w:t>Intelligent solar pavement</w:t>
      </w:r>
    </w:p>
    <w:p w:rsidR="0084194D" w:rsidRDefault="00CD69F7" w:rsidP="0084194D">
      <w:pPr>
        <w:pStyle w:val="Nagwek1"/>
        <w:rPr>
          <w:lang w:val="en-GB"/>
        </w:rPr>
      </w:pPr>
      <w:r>
        <w:rPr>
          <w:lang w:val="en-GB"/>
        </w:rPr>
        <w:t>Control and coercive means</w:t>
      </w:r>
    </w:p>
    <w:p w:rsidR="0084194D" w:rsidRDefault="0084194D" w:rsidP="0084194D">
      <w:pPr>
        <w:pStyle w:val="Nagwek2"/>
        <w:ind w:left="993" w:hanging="567"/>
        <w:rPr>
          <w:lang w:val="en-GB"/>
        </w:rPr>
      </w:pPr>
      <w:r>
        <w:rPr>
          <w:lang w:val="en-GB"/>
        </w:rPr>
        <w:t>Transport policy and legislative measures</w:t>
      </w:r>
    </w:p>
    <w:p w:rsidR="0084194D" w:rsidRDefault="0084194D" w:rsidP="0084194D">
      <w:pPr>
        <w:pStyle w:val="Nagwek2"/>
        <w:ind w:left="993" w:hanging="567"/>
        <w:rPr>
          <w:lang w:val="en-GB"/>
        </w:rPr>
      </w:pPr>
      <w:r>
        <w:rPr>
          <w:lang w:val="en-GB"/>
        </w:rPr>
        <w:t>Objective responsibility</w:t>
      </w:r>
    </w:p>
    <w:p w:rsidR="0084194D" w:rsidRDefault="0084194D" w:rsidP="0084194D">
      <w:pPr>
        <w:pStyle w:val="Nagwek2"/>
        <w:ind w:left="993" w:hanging="567"/>
        <w:rPr>
          <w:lang w:val="en-GB"/>
        </w:rPr>
      </w:pPr>
      <w:r>
        <w:rPr>
          <w:lang w:val="en-GB"/>
        </w:rPr>
        <w:t>Controlling systems</w:t>
      </w:r>
    </w:p>
    <w:p w:rsidR="0084194D" w:rsidRDefault="0084194D" w:rsidP="0084194D">
      <w:pPr>
        <w:rPr>
          <w:lang w:val="en-GB"/>
        </w:rPr>
      </w:pPr>
    </w:p>
    <w:p w:rsidR="0084194D" w:rsidRPr="0084194D" w:rsidRDefault="0084194D" w:rsidP="0084194D">
      <w:pPr>
        <w:rPr>
          <w:lang w:val="en-GB"/>
        </w:rPr>
      </w:pPr>
    </w:p>
    <w:p w:rsidR="0084194D" w:rsidRDefault="00CD69F7" w:rsidP="0084194D">
      <w:pPr>
        <w:pStyle w:val="Nagwek1"/>
        <w:rPr>
          <w:lang w:val="en-GB"/>
        </w:rPr>
      </w:pPr>
      <w:r>
        <w:rPr>
          <w:lang w:val="en-GB"/>
        </w:rPr>
        <w:t>Information systems in freight transport</w:t>
      </w:r>
      <w:r w:rsidR="00881F6C">
        <w:rPr>
          <w:lang w:val="en-GB"/>
        </w:rPr>
        <w:t xml:space="preserve"> management</w:t>
      </w:r>
    </w:p>
    <w:p w:rsidR="00CD69F7" w:rsidRPr="00CD69F7" w:rsidRDefault="0084194D" w:rsidP="00CD69F7">
      <w:pPr>
        <w:pStyle w:val="Nagwek2"/>
        <w:ind w:left="993" w:hanging="567"/>
        <w:rPr>
          <w:lang w:val="en-GB"/>
        </w:rPr>
      </w:pPr>
      <w:r>
        <w:rPr>
          <w:lang w:val="en-GB"/>
        </w:rPr>
        <w:t>Legislative requirements of information systems in companies</w:t>
      </w:r>
    </w:p>
    <w:p w:rsidR="0084194D" w:rsidRDefault="0084194D" w:rsidP="0084194D">
      <w:pPr>
        <w:pStyle w:val="Nagwek2"/>
        <w:ind w:left="993" w:hanging="567"/>
        <w:rPr>
          <w:lang w:val="en-GB"/>
        </w:rPr>
      </w:pPr>
      <w:r>
        <w:rPr>
          <w:lang w:val="en-GB"/>
        </w:rPr>
        <w:t>Software support for freight transport planning as a part of information system</w:t>
      </w:r>
    </w:p>
    <w:p w:rsidR="0084194D" w:rsidRDefault="0084194D" w:rsidP="0084194D">
      <w:pPr>
        <w:pStyle w:val="Nagwek3"/>
        <w:ind w:left="1560" w:hanging="567"/>
        <w:rPr>
          <w:lang w:val="en-GB"/>
        </w:rPr>
      </w:pPr>
      <w:r>
        <w:rPr>
          <w:lang w:val="en-GB"/>
        </w:rPr>
        <w:t xml:space="preserve"> PTV Map and Guide</w:t>
      </w:r>
      <w:r w:rsidR="0055483E">
        <w:rPr>
          <w:lang w:val="en-GB"/>
        </w:rPr>
        <w:t xml:space="preserve"> Internet</w:t>
      </w:r>
    </w:p>
    <w:p w:rsidR="0084194D" w:rsidRDefault="0084194D" w:rsidP="0084194D">
      <w:pPr>
        <w:pStyle w:val="Nagwek3"/>
        <w:ind w:left="1560" w:hanging="567"/>
        <w:rPr>
          <w:lang w:val="en-GB"/>
        </w:rPr>
      </w:pPr>
      <w:r>
        <w:rPr>
          <w:lang w:val="en-GB"/>
        </w:rPr>
        <w:t xml:space="preserve"> Databanks of loads and free vehicles</w:t>
      </w:r>
    </w:p>
    <w:p w:rsidR="0084194D" w:rsidRDefault="0084194D" w:rsidP="0084194D">
      <w:pPr>
        <w:pStyle w:val="Nagwek3"/>
        <w:ind w:left="1560" w:hanging="567"/>
        <w:rPr>
          <w:lang w:val="en-GB"/>
        </w:rPr>
      </w:pPr>
      <w:r>
        <w:rPr>
          <w:lang w:val="en-GB"/>
        </w:rPr>
        <w:t xml:space="preserve"> </w:t>
      </w:r>
      <w:proofErr w:type="spellStart"/>
      <w:r>
        <w:rPr>
          <w:lang w:val="en-GB"/>
        </w:rPr>
        <w:t>EcoTransit</w:t>
      </w:r>
      <w:proofErr w:type="spellEnd"/>
      <w:r>
        <w:rPr>
          <w:lang w:val="en-GB"/>
        </w:rPr>
        <w:t xml:space="preserve"> – emission data and energy consumption calculation</w:t>
      </w:r>
    </w:p>
    <w:p w:rsidR="00CD69F7" w:rsidRPr="0084194D" w:rsidRDefault="00CD69F7" w:rsidP="0084194D">
      <w:pPr>
        <w:pStyle w:val="Nagwek3"/>
        <w:ind w:left="1560" w:hanging="567"/>
        <w:rPr>
          <w:lang w:val="en-GB"/>
        </w:rPr>
      </w:pPr>
      <w:r>
        <w:rPr>
          <w:lang w:val="en-GB"/>
        </w:rPr>
        <w:t xml:space="preserve"> Electronic Fee Collection System</w:t>
      </w:r>
    </w:p>
    <w:p w:rsidR="00A61D5F" w:rsidRPr="00C42362" w:rsidRDefault="00C42362" w:rsidP="00C42362">
      <w:pPr>
        <w:pStyle w:val="Nagwek1"/>
      </w:pPr>
      <w:r w:rsidRPr="00C42362">
        <w:tab/>
      </w:r>
      <w:r w:rsidR="00CD69F7" w:rsidRPr="00C42362">
        <w:t>Excercises</w:t>
      </w:r>
    </w:p>
    <w:p w:rsidR="00C73D7B" w:rsidRPr="00C73D7B" w:rsidRDefault="00C73D7B" w:rsidP="0055483E">
      <w:pPr>
        <w:pStyle w:val="Nagwek2"/>
        <w:ind w:left="993" w:hanging="567"/>
        <w:rPr>
          <w:lang w:val="en-GB"/>
        </w:rPr>
      </w:pPr>
      <w:r w:rsidRPr="00C73D7B">
        <w:rPr>
          <w:lang w:val="en-GB"/>
        </w:rPr>
        <w:t>Getting acquainted with</w:t>
      </w:r>
      <w:r w:rsidR="0055483E">
        <w:rPr>
          <w:lang w:val="en-GB"/>
        </w:rPr>
        <w:t xml:space="preserve"> PTV</w:t>
      </w:r>
      <w:r w:rsidRPr="00C73D7B">
        <w:rPr>
          <w:lang w:val="en-GB"/>
        </w:rPr>
        <w:t xml:space="preserve"> </w:t>
      </w:r>
      <w:r w:rsidR="0055483E">
        <w:rPr>
          <w:lang w:val="en-GB"/>
        </w:rPr>
        <w:t>Map and Guide</w:t>
      </w:r>
      <w:r w:rsidRPr="00C73D7B">
        <w:rPr>
          <w:lang w:val="en-GB"/>
        </w:rPr>
        <w:t xml:space="preserve"> </w:t>
      </w:r>
      <w:r w:rsidR="0055483E">
        <w:rPr>
          <w:lang w:val="en-GB"/>
        </w:rPr>
        <w:t>Internet - basic operations.</w:t>
      </w:r>
    </w:p>
    <w:p w:rsidR="00555069" w:rsidRDefault="00C73D7B" w:rsidP="0055483E">
      <w:pPr>
        <w:pStyle w:val="Nagwek2"/>
        <w:ind w:left="993" w:hanging="567"/>
        <w:rPr>
          <w:lang w:val="en-GB"/>
        </w:rPr>
      </w:pPr>
      <w:r w:rsidRPr="00C73D7B">
        <w:rPr>
          <w:lang w:val="en-GB"/>
        </w:rPr>
        <w:t xml:space="preserve">Data input </w:t>
      </w:r>
      <w:r w:rsidR="0055483E">
        <w:rPr>
          <w:lang w:val="en-GB"/>
        </w:rPr>
        <w:t>–</w:t>
      </w:r>
      <w:r w:rsidRPr="00C73D7B">
        <w:rPr>
          <w:lang w:val="en-GB"/>
        </w:rPr>
        <w:t xml:space="preserve"> </w:t>
      </w:r>
      <w:r w:rsidR="0055483E">
        <w:rPr>
          <w:lang w:val="en-GB"/>
        </w:rPr>
        <w:t>defining a transport from origin to destination, vehicle parameters, type of goods (loading/unloading), defining restrictions (legislative, real time traffic conditions, and weight limitations)</w:t>
      </w:r>
      <w:r w:rsidRPr="00C73D7B">
        <w:rPr>
          <w:lang w:val="en-GB"/>
        </w:rPr>
        <w:t>.</w:t>
      </w:r>
    </w:p>
    <w:p w:rsidR="0055483E" w:rsidRDefault="0055483E" w:rsidP="00CD69F7">
      <w:pPr>
        <w:pStyle w:val="Nagwek2"/>
        <w:ind w:left="993"/>
        <w:rPr>
          <w:lang w:val="en-GB"/>
        </w:rPr>
      </w:pPr>
      <w:r>
        <w:rPr>
          <w:lang w:val="en-GB"/>
        </w:rPr>
        <w:t>Calculation results – route from origin to destination, environment impacts of transportation, emissions and energy consumption</w:t>
      </w:r>
      <w:r w:rsidR="00CD69F7">
        <w:rPr>
          <w:lang w:val="en-GB"/>
        </w:rPr>
        <w:t>.</w:t>
      </w:r>
    </w:p>
    <w:p w:rsidR="0055483E" w:rsidRPr="0055483E" w:rsidRDefault="00CD69F7" w:rsidP="00CD69F7">
      <w:pPr>
        <w:pStyle w:val="Nagwek2"/>
        <w:ind w:left="993"/>
        <w:rPr>
          <w:lang w:val="en-GB"/>
        </w:rPr>
      </w:pPr>
      <w:r>
        <w:rPr>
          <w:lang w:val="en-GB"/>
        </w:rPr>
        <w:t xml:space="preserve">Project elaboration – every student will elaborate own project with defining an origin and destination of transportation by lecturer. Students will make this project with lecturer assistance for better understanding of each part of modelling specified transportation relation in PTV Map and Guide Internet. </w:t>
      </w:r>
    </w:p>
    <w:p w:rsidR="00855C51" w:rsidRPr="00855C51" w:rsidRDefault="00855C51" w:rsidP="00855C51">
      <w:pPr>
        <w:pStyle w:val="Nagwek1"/>
        <w:rPr>
          <w:lang w:val="en-GB"/>
        </w:rPr>
      </w:pPr>
      <w:r w:rsidRPr="00855C51">
        <w:rPr>
          <w:lang w:val="en-GB"/>
        </w:rPr>
        <w:t>Teaching method</w:t>
      </w:r>
    </w:p>
    <w:p w:rsidR="00521510" w:rsidRDefault="00521510" w:rsidP="006D7353">
      <w:pPr>
        <w:spacing w:before="0" w:line="276" w:lineRule="auto"/>
        <w:rPr>
          <w:rFonts w:cstheme="minorHAnsi"/>
          <w:sz w:val="24"/>
          <w:szCs w:val="24"/>
          <w:lang w:val="en-GB"/>
        </w:rPr>
      </w:pPr>
    </w:p>
    <w:p w:rsidR="006D7353" w:rsidRPr="00C73D7B" w:rsidRDefault="00855C51" w:rsidP="006D7353">
      <w:pPr>
        <w:spacing w:before="0" w:line="276" w:lineRule="auto"/>
        <w:rPr>
          <w:rFonts w:cstheme="minorHAnsi"/>
          <w:sz w:val="24"/>
          <w:szCs w:val="24"/>
          <w:lang w:val="en-GB"/>
        </w:rPr>
      </w:pPr>
      <w:r w:rsidRPr="00C73D7B">
        <w:rPr>
          <w:rFonts w:cstheme="minorHAnsi"/>
          <w:sz w:val="24"/>
          <w:szCs w:val="24"/>
          <w:lang w:val="en-GB"/>
        </w:rPr>
        <w:t xml:space="preserve">Lectures, </w:t>
      </w:r>
      <w:r w:rsidR="001F6C0B" w:rsidRPr="00C73D7B">
        <w:rPr>
          <w:rFonts w:cstheme="minorHAnsi"/>
          <w:sz w:val="24"/>
          <w:szCs w:val="24"/>
          <w:lang w:val="en-GB"/>
        </w:rPr>
        <w:t>case stud</w:t>
      </w:r>
      <w:r w:rsidR="007265E7" w:rsidRPr="00C73D7B">
        <w:rPr>
          <w:rFonts w:cstheme="minorHAnsi"/>
          <w:sz w:val="24"/>
          <w:szCs w:val="24"/>
          <w:lang w:val="en-GB"/>
        </w:rPr>
        <w:t xml:space="preserve">ies, </w:t>
      </w:r>
      <w:r w:rsidR="000F27CE">
        <w:rPr>
          <w:rFonts w:cstheme="minorHAnsi"/>
          <w:sz w:val="24"/>
          <w:szCs w:val="24"/>
          <w:lang w:val="en-GB"/>
        </w:rPr>
        <w:t>tu</w:t>
      </w:r>
      <w:r w:rsidR="0060367F" w:rsidRPr="00C73D7B">
        <w:rPr>
          <w:rFonts w:cstheme="minorHAnsi"/>
          <w:sz w:val="24"/>
          <w:szCs w:val="24"/>
          <w:lang w:val="en-GB"/>
        </w:rPr>
        <w:t>torials/</w:t>
      </w:r>
      <w:r w:rsidR="007265E7" w:rsidRPr="00C73D7B">
        <w:rPr>
          <w:rFonts w:cstheme="minorHAnsi"/>
          <w:sz w:val="24"/>
          <w:szCs w:val="24"/>
          <w:lang w:val="en-GB"/>
        </w:rPr>
        <w:t>exercises</w:t>
      </w:r>
    </w:p>
    <w:p w:rsidR="000F27CE" w:rsidRPr="00521510" w:rsidRDefault="0073233C" w:rsidP="003002FE">
      <w:pPr>
        <w:pStyle w:val="Akapitzlist"/>
        <w:numPr>
          <w:ilvl w:val="0"/>
          <w:numId w:val="32"/>
        </w:numPr>
        <w:shd w:val="clear" w:color="auto" w:fill="FFFFFF"/>
        <w:spacing w:after="100" w:afterAutospacing="1"/>
        <w:ind w:left="714" w:hanging="357"/>
        <w:jc w:val="both"/>
        <w:rPr>
          <w:rFonts w:eastAsia="Times New Roman" w:cstheme="minorHAnsi"/>
          <w:sz w:val="24"/>
          <w:szCs w:val="24"/>
          <w:lang w:val="en-US"/>
        </w:rPr>
      </w:pPr>
      <w:r>
        <w:rPr>
          <w:rFonts w:eastAsia="Times New Roman" w:cstheme="minorHAnsi"/>
          <w:sz w:val="24"/>
          <w:szCs w:val="24"/>
          <w:lang w:val="en-US"/>
        </w:rPr>
        <w:t>Study materials</w:t>
      </w:r>
      <w:r w:rsidR="00572F8E" w:rsidRPr="00521510">
        <w:rPr>
          <w:rFonts w:eastAsia="Times New Roman" w:cstheme="minorHAnsi"/>
          <w:sz w:val="24"/>
          <w:szCs w:val="24"/>
          <w:lang w:val="en-US"/>
        </w:rPr>
        <w:t xml:space="preserve"> are available for </w:t>
      </w:r>
      <w:r>
        <w:rPr>
          <w:rFonts w:eastAsia="Times New Roman" w:cstheme="minorHAnsi"/>
          <w:sz w:val="24"/>
          <w:szCs w:val="24"/>
          <w:lang w:val="en-US"/>
        </w:rPr>
        <w:t>students via Moodle system</w:t>
      </w:r>
      <w:r w:rsidR="00572F8E" w:rsidRPr="00521510">
        <w:rPr>
          <w:rFonts w:eastAsia="Times New Roman" w:cstheme="minorHAnsi"/>
          <w:sz w:val="24"/>
          <w:szCs w:val="24"/>
          <w:lang w:val="en-US"/>
        </w:rPr>
        <w:t xml:space="preserve">. </w:t>
      </w:r>
      <w:r>
        <w:rPr>
          <w:rFonts w:eastAsia="Times New Roman" w:cstheme="minorHAnsi"/>
          <w:sz w:val="24"/>
          <w:szCs w:val="24"/>
          <w:lang w:val="en-US"/>
        </w:rPr>
        <w:t>During lectures t</w:t>
      </w:r>
      <w:r w:rsidR="00572F8E" w:rsidRPr="00521510">
        <w:rPr>
          <w:rFonts w:eastAsia="Times New Roman" w:cstheme="minorHAnsi"/>
          <w:sz w:val="24"/>
          <w:szCs w:val="24"/>
          <w:lang w:val="en-US"/>
        </w:rPr>
        <w:t>he full content</w:t>
      </w:r>
      <w:r w:rsidR="00101E7B" w:rsidRPr="00521510">
        <w:rPr>
          <w:rFonts w:eastAsia="Times New Roman" w:cstheme="minorHAnsi"/>
          <w:sz w:val="24"/>
          <w:szCs w:val="24"/>
          <w:lang w:val="en-US"/>
        </w:rPr>
        <w:t>s</w:t>
      </w:r>
      <w:r w:rsidR="00572F8E" w:rsidRPr="00521510">
        <w:rPr>
          <w:rFonts w:eastAsia="Times New Roman" w:cstheme="minorHAnsi"/>
          <w:sz w:val="24"/>
          <w:szCs w:val="24"/>
          <w:lang w:val="en-US"/>
        </w:rPr>
        <w:t xml:space="preserve"> of each </w:t>
      </w:r>
      <w:r>
        <w:rPr>
          <w:rFonts w:eastAsia="Times New Roman" w:cstheme="minorHAnsi"/>
          <w:sz w:val="24"/>
          <w:szCs w:val="24"/>
          <w:lang w:val="en-US"/>
        </w:rPr>
        <w:t>presentation</w:t>
      </w:r>
      <w:r w:rsidR="00572F8E" w:rsidRPr="00521510">
        <w:rPr>
          <w:rFonts w:eastAsia="Times New Roman" w:cstheme="minorHAnsi"/>
          <w:sz w:val="24"/>
          <w:szCs w:val="24"/>
          <w:lang w:val="en-US"/>
        </w:rPr>
        <w:t xml:space="preserve"> is systemati</w:t>
      </w:r>
      <w:r>
        <w:rPr>
          <w:rFonts w:eastAsia="Times New Roman" w:cstheme="minorHAnsi"/>
          <w:sz w:val="24"/>
          <w:szCs w:val="24"/>
          <w:lang w:val="en-US"/>
        </w:rPr>
        <w:t>cally explained by the Lecturer</w:t>
      </w:r>
      <w:r w:rsidR="00572F8E" w:rsidRPr="00521510">
        <w:rPr>
          <w:rFonts w:eastAsia="Times New Roman" w:cstheme="minorHAnsi"/>
          <w:sz w:val="24"/>
          <w:szCs w:val="24"/>
          <w:lang w:val="en-US"/>
        </w:rPr>
        <w:t>.  </w:t>
      </w:r>
    </w:p>
    <w:p w:rsidR="007C656E" w:rsidRDefault="0073233C" w:rsidP="00EE055C">
      <w:pPr>
        <w:pStyle w:val="Akapitzlist"/>
        <w:numPr>
          <w:ilvl w:val="0"/>
          <w:numId w:val="32"/>
        </w:numPr>
        <w:shd w:val="clear" w:color="auto" w:fill="FFFFFF"/>
        <w:spacing w:after="100" w:afterAutospacing="1"/>
        <w:ind w:left="714" w:hanging="357"/>
        <w:jc w:val="both"/>
        <w:rPr>
          <w:rFonts w:eastAsia="Times New Roman" w:cstheme="minorHAnsi"/>
          <w:sz w:val="24"/>
          <w:szCs w:val="24"/>
          <w:lang w:val="en-US"/>
        </w:rPr>
      </w:pPr>
      <w:r w:rsidRPr="007C656E">
        <w:rPr>
          <w:rFonts w:eastAsia="Times New Roman" w:cstheme="minorHAnsi"/>
          <w:sz w:val="24"/>
          <w:szCs w:val="24"/>
          <w:lang w:val="en-US"/>
        </w:rPr>
        <w:t>Presentations include various</w:t>
      </w:r>
      <w:r w:rsidR="00572F8E" w:rsidRPr="007C656E">
        <w:rPr>
          <w:rFonts w:eastAsia="Times New Roman" w:cstheme="minorHAnsi"/>
          <w:sz w:val="24"/>
          <w:szCs w:val="24"/>
          <w:lang w:val="en-US"/>
        </w:rPr>
        <w:t xml:space="preserve"> exercises with solutions</w:t>
      </w:r>
      <w:r w:rsidRPr="007C656E">
        <w:rPr>
          <w:rFonts w:eastAsia="Times New Roman" w:cstheme="minorHAnsi"/>
          <w:sz w:val="24"/>
          <w:szCs w:val="24"/>
          <w:lang w:val="en-US"/>
        </w:rPr>
        <w:t>, good practice app</w:t>
      </w:r>
      <w:r w:rsidR="007C656E" w:rsidRPr="007C656E">
        <w:rPr>
          <w:rFonts w:eastAsia="Times New Roman" w:cstheme="minorHAnsi"/>
          <w:sz w:val="24"/>
          <w:szCs w:val="24"/>
          <w:lang w:val="en-US"/>
        </w:rPr>
        <w:t>lications in abroad as well as</w:t>
      </w:r>
      <w:r w:rsidRPr="007C656E">
        <w:rPr>
          <w:rFonts w:eastAsia="Times New Roman" w:cstheme="minorHAnsi"/>
          <w:sz w:val="24"/>
          <w:szCs w:val="24"/>
          <w:lang w:val="en-US"/>
        </w:rPr>
        <w:t xml:space="preserve"> short videos presenting these applications in practice</w:t>
      </w:r>
      <w:r w:rsidR="00572F8E" w:rsidRPr="007C656E">
        <w:rPr>
          <w:rFonts w:eastAsia="Times New Roman" w:cstheme="minorHAnsi"/>
          <w:sz w:val="24"/>
          <w:szCs w:val="24"/>
          <w:lang w:val="en-US"/>
        </w:rPr>
        <w:t xml:space="preserve"> for the good understanding of the content of each chapter. </w:t>
      </w:r>
      <w:r w:rsidRPr="007C656E">
        <w:rPr>
          <w:rFonts w:eastAsia="Times New Roman" w:cstheme="minorHAnsi"/>
          <w:sz w:val="24"/>
          <w:szCs w:val="24"/>
          <w:lang w:val="en-US"/>
        </w:rPr>
        <w:t>A discussion of lecturer and students about each chapter is recommended</w:t>
      </w:r>
      <w:r w:rsidR="007C656E" w:rsidRPr="007C656E">
        <w:rPr>
          <w:rFonts w:eastAsia="Times New Roman" w:cstheme="minorHAnsi"/>
          <w:sz w:val="24"/>
          <w:szCs w:val="24"/>
          <w:lang w:val="en-US"/>
        </w:rPr>
        <w:t xml:space="preserve"> for better understanding</w:t>
      </w:r>
      <w:r w:rsidRPr="007C656E">
        <w:rPr>
          <w:rFonts w:eastAsia="Times New Roman" w:cstheme="minorHAnsi"/>
          <w:sz w:val="24"/>
          <w:szCs w:val="24"/>
          <w:lang w:val="en-US"/>
        </w:rPr>
        <w:t>.</w:t>
      </w:r>
    </w:p>
    <w:p w:rsidR="00572F8E" w:rsidRPr="007C656E" w:rsidRDefault="00572F8E" w:rsidP="00EE055C">
      <w:pPr>
        <w:pStyle w:val="Akapitzlist"/>
        <w:numPr>
          <w:ilvl w:val="0"/>
          <w:numId w:val="32"/>
        </w:numPr>
        <w:shd w:val="clear" w:color="auto" w:fill="FFFFFF"/>
        <w:spacing w:after="100" w:afterAutospacing="1"/>
        <w:ind w:left="714" w:hanging="357"/>
        <w:jc w:val="both"/>
        <w:rPr>
          <w:rFonts w:eastAsia="Times New Roman" w:cstheme="minorHAnsi"/>
          <w:sz w:val="24"/>
          <w:szCs w:val="24"/>
          <w:lang w:val="en-US"/>
        </w:rPr>
      </w:pPr>
      <w:r w:rsidRPr="007C656E">
        <w:rPr>
          <w:rFonts w:eastAsia="Times New Roman" w:cstheme="minorHAnsi"/>
          <w:sz w:val="24"/>
          <w:szCs w:val="24"/>
          <w:lang w:val="en-US"/>
        </w:rPr>
        <w:t xml:space="preserve">Several exercises </w:t>
      </w:r>
      <w:r w:rsidR="000F27CE" w:rsidRPr="007C656E">
        <w:rPr>
          <w:rFonts w:eastAsia="Times New Roman" w:cstheme="minorHAnsi"/>
          <w:sz w:val="24"/>
          <w:szCs w:val="24"/>
          <w:lang w:val="en-US"/>
        </w:rPr>
        <w:t>are</w:t>
      </w:r>
      <w:r w:rsidRPr="007C656E">
        <w:rPr>
          <w:rFonts w:eastAsia="Times New Roman" w:cstheme="minorHAnsi"/>
          <w:sz w:val="24"/>
          <w:szCs w:val="24"/>
          <w:lang w:val="en-US"/>
        </w:rPr>
        <w:t xml:space="preserve"> proposed by the Lecturer to be solved by students as projects. This </w:t>
      </w:r>
      <w:r w:rsidR="000F27CE" w:rsidRPr="007C656E">
        <w:rPr>
          <w:rFonts w:eastAsia="Times New Roman" w:cstheme="minorHAnsi"/>
          <w:sz w:val="24"/>
          <w:szCs w:val="24"/>
          <w:lang w:val="en-US"/>
        </w:rPr>
        <w:t>should</w:t>
      </w:r>
      <w:r w:rsidRPr="007C656E">
        <w:rPr>
          <w:rFonts w:eastAsia="Times New Roman" w:cstheme="minorHAnsi"/>
          <w:sz w:val="24"/>
          <w:szCs w:val="24"/>
          <w:lang w:val="en-US"/>
        </w:rPr>
        <w:t xml:space="preserve">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Pr="00C73D7B" w:rsidRDefault="001F6C0B" w:rsidP="00855C51">
      <w:pPr>
        <w:spacing w:before="60" w:line="276" w:lineRule="auto"/>
        <w:rPr>
          <w:sz w:val="24"/>
          <w:szCs w:val="24"/>
          <w:lang w:val="en-GB"/>
        </w:rPr>
      </w:pPr>
      <w:r w:rsidRPr="00521510">
        <w:rPr>
          <w:sz w:val="24"/>
          <w:szCs w:val="24"/>
          <w:lang w:val="en-GB"/>
        </w:rPr>
        <w:t>Mid-term and final oral and/or written examination, exercises from case studies</w:t>
      </w:r>
      <w:r w:rsidR="007265E7" w:rsidRPr="00521510">
        <w:rPr>
          <w:sz w:val="24"/>
          <w:szCs w:val="24"/>
          <w:lang w:val="en-GB"/>
        </w:rPr>
        <w:t>.</w:t>
      </w:r>
    </w:p>
    <w:p w:rsidR="00855C51" w:rsidRPr="00855C51" w:rsidRDefault="00855C51" w:rsidP="00855C51">
      <w:pPr>
        <w:pStyle w:val="Nagwek1"/>
        <w:rPr>
          <w:lang w:val="en-GB"/>
        </w:rPr>
      </w:pPr>
      <w:r w:rsidRPr="00855C51">
        <w:rPr>
          <w:lang w:val="en-GB"/>
        </w:rPr>
        <w:t xml:space="preserve">Textbooks </w:t>
      </w:r>
      <w:r w:rsidR="00CD69F7">
        <w:rPr>
          <w:lang w:val="en-GB"/>
        </w:rPr>
        <w:t>–</w:t>
      </w:r>
      <w:r w:rsidR="008C44FD">
        <w:rPr>
          <w:lang w:val="en-GB"/>
        </w:rPr>
        <w:t xml:space="preserve"> </w:t>
      </w:r>
      <w:r w:rsidR="00CD69F7">
        <w:rPr>
          <w:lang w:val="en-GB"/>
        </w:rPr>
        <w:t>Selected relevant links</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C73D7B" w:rsidRDefault="008C44FD" w:rsidP="00C17C15">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Textbooks</w:t>
      </w:r>
    </w:p>
    <w:p w:rsidR="008C44FD" w:rsidRPr="00C73D7B" w:rsidRDefault="00B52EBD" w:rsidP="00E64F8B">
      <w:pPr>
        <w:pStyle w:val="Akapitzlist"/>
        <w:numPr>
          <w:ilvl w:val="0"/>
          <w:numId w:val="36"/>
        </w:numPr>
        <w:shd w:val="clear" w:color="auto" w:fill="FFFFFF" w:themeFill="background1"/>
        <w:spacing w:before="0" w:line="240" w:lineRule="auto"/>
        <w:rPr>
          <w:rStyle w:val="a-size-base6"/>
          <w:rFonts w:cstheme="minorHAnsi"/>
          <w:sz w:val="24"/>
          <w:szCs w:val="24"/>
          <w:lang w:val="en-US"/>
        </w:rPr>
      </w:pPr>
      <w:r>
        <w:rPr>
          <w:rFonts w:cstheme="minorHAnsi"/>
          <w:sz w:val="24"/>
          <w:szCs w:val="24"/>
          <w:lang w:val="en-US"/>
        </w:rPr>
        <w:t>Samuel Morgan</w:t>
      </w:r>
      <w:r w:rsidR="00E64F8B" w:rsidRPr="00C73D7B">
        <w:rPr>
          <w:rFonts w:cstheme="minorHAnsi"/>
          <w:sz w:val="24"/>
          <w:szCs w:val="24"/>
          <w:lang w:val="en-US"/>
        </w:rPr>
        <w:t>:</w:t>
      </w:r>
      <w:r w:rsidR="00E64F8B" w:rsidRPr="00EA2D60">
        <w:rPr>
          <w:rFonts w:cstheme="minorHAnsi"/>
          <w:sz w:val="24"/>
          <w:szCs w:val="24"/>
          <w:lang w:val="en-GB"/>
        </w:rPr>
        <w:t xml:space="preserve"> </w:t>
      </w:r>
      <w:r w:rsidR="00E64F8B" w:rsidRPr="00C73D7B">
        <w:rPr>
          <w:rFonts w:cstheme="minorHAnsi"/>
          <w:sz w:val="24"/>
          <w:szCs w:val="24"/>
          <w:lang w:val="en-US"/>
        </w:rPr>
        <w:t>Inte</w:t>
      </w:r>
      <w:r>
        <w:rPr>
          <w:rFonts w:cstheme="minorHAnsi"/>
          <w:sz w:val="24"/>
          <w:szCs w:val="24"/>
          <w:lang w:val="en-US"/>
        </w:rPr>
        <w:t xml:space="preserve">lligent Transportation Systems – Technologies and Applications, </w:t>
      </w:r>
      <w:r w:rsidRPr="00162DCB">
        <w:rPr>
          <w:bCs/>
          <w:lang w:val="en-US"/>
        </w:rPr>
        <w:t>ISBN-13:</w:t>
      </w:r>
      <w:r w:rsidRPr="00162DCB">
        <w:rPr>
          <w:lang w:val="en-US"/>
        </w:rPr>
        <w:t xml:space="preserve"> 978-1632403148.</w:t>
      </w:r>
      <w:r>
        <w:rPr>
          <w:rFonts w:cstheme="minorHAnsi"/>
          <w:sz w:val="24"/>
          <w:szCs w:val="24"/>
          <w:lang w:val="en-US"/>
        </w:rPr>
        <w:t xml:space="preserve"> </w:t>
      </w:r>
    </w:p>
    <w:p w:rsidR="00B23DD8" w:rsidRPr="00C73D7B" w:rsidRDefault="00B52EBD" w:rsidP="00B52EBD">
      <w:pPr>
        <w:pStyle w:val="Akapitzlist"/>
        <w:numPr>
          <w:ilvl w:val="0"/>
          <w:numId w:val="36"/>
        </w:numPr>
        <w:shd w:val="clear" w:color="auto" w:fill="FFFFFF" w:themeFill="background1"/>
        <w:spacing w:before="0" w:line="240" w:lineRule="auto"/>
        <w:rPr>
          <w:rStyle w:val="a-size-large"/>
          <w:rFonts w:cstheme="minorHAnsi"/>
          <w:sz w:val="24"/>
          <w:szCs w:val="24"/>
          <w:lang w:val="en-US"/>
        </w:rPr>
      </w:pPr>
      <w:r w:rsidRPr="00B52EBD">
        <w:rPr>
          <w:rStyle w:val="a-size-base6"/>
          <w:rFonts w:cstheme="minorHAnsi"/>
          <w:color w:val="111111"/>
          <w:sz w:val="24"/>
          <w:szCs w:val="24"/>
          <w:lang w:val="en-US"/>
        </w:rPr>
        <w:t xml:space="preserve">Ignacio Julio García </w:t>
      </w:r>
      <w:proofErr w:type="spellStart"/>
      <w:r w:rsidRPr="00B52EBD">
        <w:rPr>
          <w:rStyle w:val="a-size-base6"/>
          <w:rFonts w:cstheme="minorHAnsi"/>
          <w:color w:val="111111"/>
          <w:sz w:val="24"/>
          <w:szCs w:val="24"/>
          <w:lang w:val="en-US"/>
        </w:rPr>
        <w:t>Zuazola</w:t>
      </w:r>
      <w:proofErr w:type="spellEnd"/>
      <w:r w:rsidRPr="00B52EBD">
        <w:rPr>
          <w:rStyle w:val="a-size-base6"/>
          <w:rFonts w:cstheme="minorHAnsi"/>
          <w:color w:val="111111"/>
          <w:sz w:val="24"/>
          <w:szCs w:val="24"/>
          <w:lang w:val="en-US"/>
        </w:rPr>
        <w:t xml:space="preserve">, Enrique </w:t>
      </w:r>
      <w:proofErr w:type="spellStart"/>
      <w:r w:rsidRPr="00B52EBD">
        <w:rPr>
          <w:rStyle w:val="a-size-base6"/>
          <w:rFonts w:cstheme="minorHAnsi"/>
          <w:color w:val="111111"/>
          <w:sz w:val="24"/>
          <w:szCs w:val="24"/>
          <w:lang w:val="en-US"/>
        </w:rPr>
        <w:t>Onieva</w:t>
      </w:r>
      <w:proofErr w:type="spellEnd"/>
      <w:r w:rsidRPr="00B52EBD">
        <w:rPr>
          <w:rStyle w:val="a-size-base6"/>
          <w:rFonts w:cstheme="minorHAnsi"/>
          <w:color w:val="111111"/>
          <w:sz w:val="24"/>
          <w:szCs w:val="24"/>
          <w:lang w:val="en-US"/>
        </w:rPr>
        <w:t xml:space="preserve">, </w:t>
      </w:r>
      <w:proofErr w:type="spellStart"/>
      <w:r w:rsidRPr="00B52EBD">
        <w:rPr>
          <w:rStyle w:val="a-size-base6"/>
          <w:rFonts w:cstheme="minorHAnsi"/>
          <w:color w:val="111111"/>
          <w:sz w:val="24"/>
          <w:szCs w:val="24"/>
          <w:lang w:val="en-US"/>
        </w:rPr>
        <w:t>Unai</w:t>
      </w:r>
      <w:proofErr w:type="spellEnd"/>
      <w:r w:rsidRPr="00B52EBD">
        <w:rPr>
          <w:rStyle w:val="a-size-base6"/>
          <w:rFonts w:cstheme="minorHAnsi"/>
          <w:color w:val="111111"/>
          <w:sz w:val="24"/>
          <w:szCs w:val="24"/>
          <w:lang w:val="en-US"/>
        </w:rPr>
        <w:t xml:space="preserve"> Hernandez-</w:t>
      </w:r>
      <w:proofErr w:type="spellStart"/>
      <w:r w:rsidRPr="00B52EBD">
        <w:rPr>
          <w:rStyle w:val="a-size-base6"/>
          <w:rFonts w:cstheme="minorHAnsi"/>
          <w:color w:val="111111"/>
          <w:sz w:val="24"/>
          <w:szCs w:val="24"/>
          <w:lang w:val="en-US"/>
        </w:rPr>
        <w:t>Jayo</w:t>
      </w:r>
      <w:proofErr w:type="spellEnd"/>
      <w:r w:rsidRPr="00B52EBD">
        <w:rPr>
          <w:rStyle w:val="a-size-base6"/>
          <w:rFonts w:cstheme="minorHAnsi"/>
          <w:color w:val="111111"/>
          <w:sz w:val="24"/>
          <w:szCs w:val="24"/>
          <w:lang w:val="en-US"/>
        </w:rPr>
        <w:t xml:space="preserve">, </w:t>
      </w:r>
      <w:proofErr w:type="spellStart"/>
      <w:r w:rsidRPr="00B52EBD">
        <w:rPr>
          <w:rStyle w:val="a-size-base6"/>
          <w:rFonts w:cstheme="minorHAnsi"/>
          <w:color w:val="111111"/>
          <w:sz w:val="24"/>
          <w:szCs w:val="24"/>
          <w:lang w:val="en-US"/>
        </w:rPr>
        <w:t>Asier</w:t>
      </w:r>
      <w:proofErr w:type="spellEnd"/>
      <w:r w:rsidRPr="00B52EBD">
        <w:rPr>
          <w:rStyle w:val="a-size-base6"/>
          <w:rFonts w:cstheme="minorHAnsi"/>
          <w:color w:val="111111"/>
          <w:sz w:val="24"/>
          <w:szCs w:val="24"/>
          <w:lang w:val="en-US"/>
        </w:rPr>
        <w:t xml:space="preserve"> </w:t>
      </w:r>
      <w:proofErr w:type="spellStart"/>
      <w:r w:rsidRPr="00B52EBD">
        <w:rPr>
          <w:rStyle w:val="a-size-base6"/>
          <w:rFonts w:cstheme="minorHAnsi"/>
          <w:color w:val="111111"/>
          <w:sz w:val="24"/>
          <w:szCs w:val="24"/>
          <w:lang w:val="en-US"/>
        </w:rPr>
        <w:t>Perallos</w:t>
      </w:r>
      <w:proofErr w:type="spellEnd"/>
      <w:r w:rsidR="00212C51" w:rsidRPr="00C73D7B">
        <w:rPr>
          <w:rStyle w:val="a-size-base6"/>
          <w:rFonts w:cstheme="minorHAnsi"/>
          <w:color w:val="111111"/>
          <w:sz w:val="24"/>
          <w:szCs w:val="24"/>
          <w:lang w:val="en-US"/>
        </w:rPr>
        <w:t xml:space="preserve">: </w:t>
      </w:r>
      <w:r>
        <w:rPr>
          <w:rStyle w:val="a-size-large"/>
          <w:rFonts w:cstheme="minorHAnsi"/>
          <w:sz w:val="24"/>
          <w:szCs w:val="24"/>
          <w:lang w:val="en-US"/>
        </w:rPr>
        <w:t xml:space="preserve">Intelligent Transport Systems, </w:t>
      </w:r>
      <w:r w:rsidRPr="00162DCB">
        <w:rPr>
          <w:lang w:val="en-US"/>
        </w:rPr>
        <w:t>ISBN: 9781118894781.</w:t>
      </w:r>
    </w:p>
    <w:p w:rsidR="00212C51" w:rsidRPr="00C73D7B" w:rsidRDefault="00B52EBD" w:rsidP="00B52EBD">
      <w:pPr>
        <w:pStyle w:val="Akapitzlist"/>
        <w:numPr>
          <w:ilvl w:val="0"/>
          <w:numId w:val="36"/>
        </w:numPr>
        <w:shd w:val="clear" w:color="auto" w:fill="FFFFFF" w:themeFill="background1"/>
        <w:spacing w:before="0" w:line="240" w:lineRule="auto"/>
        <w:rPr>
          <w:rFonts w:cstheme="minorHAnsi"/>
          <w:sz w:val="24"/>
          <w:szCs w:val="24"/>
          <w:lang w:val="en-US"/>
        </w:rPr>
      </w:pPr>
      <w:proofErr w:type="spellStart"/>
      <w:r w:rsidRPr="00162DCB">
        <w:rPr>
          <w:rStyle w:val="Pogrubienie"/>
          <w:b w:val="0"/>
          <w:lang w:val="en-US"/>
        </w:rPr>
        <w:t>Picone</w:t>
      </w:r>
      <w:proofErr w:type="spellEnd"/>
      <w:r w:rsidRPr="00162DCB">
        <w:rPr>
          <w:lang w:val="en-US"/>
        </w:rPr>
        <w:t xml:space="preserve">, M., </w:t>
      </w:r>
      <w:proofErr w:type="spellStart"/>
      <w:r w:rsidRPr="00162DCB">
        <w:rPr>
          <w:rStyle w:val="Pogrubienie"/>
          <w:b w:val="0"/>
          <w:lang w:val="en-US"/>
        </w:rPr>
        <w:t>Busanelli</w:t>
      </w:r>
      <w:proofErr w:type="spellEnd"/>
      <w:r w:rsidRPr="00162DCB">
        <w:rPr>
          <w:lang w:val="en-US"/>
        </w:rPr>
        <w:t xml:space="preserve">, S., </w:t>
      </w:r>
      <w:r w:rsidRPr="00162DCB">
        <w:rPr>
          <w:rStyle w:val="Pogrubienie"/>
          <w:b w:val="0"/>
          <w:lang w:val="en-US"/>
        </w:rPr>
        <w:t>Amoretti</w:t>
      </w:r>
      <w:r w:rsidRPr="00162DCB">
        <w:rPr>
          <w:lang w:val="en-US"/>
        </w:rPr>
        <w:t xml:space="preserve">, M., </w:t>
      </w:r>
      <w:proofErr w:type="spellStart"/>
      <w:r w:rsidRPr="00162DCB">
        <w:rPr>
          <w:rStyle w:val="Pogrubienie"/>
          <w:b w:val="0"/>
          <w:lang w:val="en-US"/>
        </w:rPr>
        <w:t>Zanichelli</w:t>
      </w:r>
      <w:proofErr w:type="spellEnd"/>
      <w:r w:rsidRPr="00162DCB">
        <w:rPr>
          <w:lang w:val="en-US"/>
        </w:rPr>
        <w:t xml:space="preserve">, F., </w:t>
      </w:r>
      <w:r w:rsidRPr="00162DCB">
        <w:rPr>
          <w:rStyle w:val="Pogrubienie"/>
          <w:b w:val="0"/>
          <w:lang w:val="en-US"/>
        </w:rPr>
        <w:t>Ferrari</w:t>
      </w:r>
      <w:r w:rsidRPr="00162DCB">
        <w:rPr>
          <w:lang w:val="en-US"/>
        </w:rPr>
        <w:t>, G.-L.</w:t>
      </w:r>
      <w:r w:rsidR="00212C51" w:rsidRPr="00C73D7B">
        <w:rPr>
          <w:rFonts w:cstheme="minorHAnsi"/>
          <w:sz w:val="24"/>
          <w:szCs w:val="24"/>
          <w:lang w:val="en-US"/>
        </w:rPr>
        <w:t xml:space="preserve">: </w:t>
      </w:r>
      <w:r w:rsidRPr="00B52EBD">
        <w:rPr>
          <w:rFonts w:cstheme="minorHAnsi"/>
          <w:sz w:val="24"/>
          <w:szCs w:val="24"/>
          <w:lang w:val="en-US"/>
        </w:rPr>
        <w:t>Advanced Technologies for Intelligent Transportation Systems</w:t>
      </w:r>
      <w:r>
        <w:rPr>
          <w:rFonts w:cstheme="minorHAnsi"/>
          <w:sz w:val="24"/>
          <w:szCs w:val="24"/>
          <w:lang w:val="en-US"/>
        </w:rPr>
        <w:t xml:space="preserve">, </w:t>
      </w:r>
      <w:r w:rsidRPr="00162DCB">
        <w:rPr>
          <w:lang w:val="en-US"/>
        </w:rPr>
        <w:t>ISBN 978-3-319-10668-7</w:t>
      </w:r>
      <w:r>
        <w:rPr>
          <w:rFonts w:cstheme="minorHAnsi"/>
          <w:sz w:val="24"/>
          <w:szCs w:val="24"/>
          <w:lang w:val="en-US"/>
        </w:rPr>
        <w:t>.</w:t>
      </w:r>
      <w:r w:rsidR="00212C51" w:rsidRPr="00C73D7B">
        <w:rPr>
          <w:rFonts w:cstheme="minorHAnsi"/>
          <w:sz w:val="24"/>
          <w:szCs w:val="24"/>
          <w:lang w:val="en-US"/>
        </w:rPr>
        <w:t xml:space="preserve"> </w:t>
      </w:r>
    </w:p>
    <w:p w:rsidR="00212C51" w:rsidRPr="00C73D7B" w:rsidRDefault="00B52EBD" w:rsidP="00B52EBD">
      <w:pPr>
        <w:pStyle w:val="Akapitzlist"/>
        <w:numPr>
          <w:ilvl w:val="0"/>
          <w:numId w:val="36"/>
        </w:numPr>
        <w:shd w:val="clear" w:color="auto" w:fill="FFFFFF" w:themeFill="background1"/>
        <w:spacing w:before="0" w:line="240" w:lineRule="auto"/>
        <w:rPr>
          <w:rFonts w:cstheme="minorHAnsi"/>
          <w:sz w:val="24"/>
          <w:szCs w:val="24"/>
          <w:lang w:val="en-US"/>
        </w:rPr>
      </w:pPr>
      <w:r w:rsidRPr="00B52EBD">
        <w:rPr>
          <w:rFonts w:cstheme="minorHAnsi"/>
          <w:sz w:val="24"/>
          <w:szCs w:val="24"/>
          <w:lang w:val="en-US"/>
        </w:rPr>
        <w:t xml:space="preserve">Aleksander </w:t>
      </w:r>
      <w:proofErr w:type="spellStart"/>
      <w:r w:rsidRPr="00B52EBD">
        <w:rPr>
          <w:rFonts w:cstheme="minorHAnsi"/>
          <w:sz w:val="24"/>
          <w:szCs w:val="24"/>
          <w:lang w:val="en-US"/>
        </w:rPr>
        <w:t>Sładkowski</w:t>
      </w:r>
      <w:r>
        <w:rPr>
          <w:rFonts w:cstheme="minorHAnsi"/>
          <w:sz w:val="24"/>
          <w:szCs w:val="24"/>
          <w:lang w:val="en-US"/>
        </w:rPr>
        <w:t>,</w:t>
      </w:r>
      <w:r w:rsidRPr="00B52EBD">
        <w:rPr>
          <w:rFonts w:cstheme="minorHAnsi"/>
          <w:sz w:val="24"/>
          <w:szCs w:val="24"/>
          <w:lang w:val="en-US"/>
        </w:rPr>
        <w:t>Wiesław</w:t>
      </w:r>
      <w:proofErr w:type="spellEnd"/>
      <w:r w:rsidRPr="00B52EBD">
        <w:rPr>
          <w:rFonts w:cstheme="minorHAnsi"/>
          <w:sz w:val="24"/>
          <w:szCs w:val="24"/>
          <w:lang w:val="en-US"/>
        </w:rPr>
        <w:t xml:space="preserve"> </w:t>
      </w:r>
      <w:proofErr w:type="spellStart"/>
      <w:r w:rsidRPr="00B52EBD">
        <w:rPr>
          <w:rFonts w:cstheme="minorHAnsi"/>
          <w:sz w:val="24"/>
          <w:szCs w:val="24"/>
          <w:lang w:val="en-US"/>
        </w:rPr>
        <w:t>Pamuła</w:t>
      </w:r>
      <w:proofErr w:type="spellEnd"/>
      <w:r w:rsidR="00212C51" w:rsidRPr="00C73D7B">
        <w:rPr>
          <w:rFonts w:cstheme="minorHAnsi"/>
          <w:sz w:val="24"/>
          <w:szCs w:val="24"/>
          <w:lang w:val="en-US"/>
        </w:rPr>
        <w:t>:</w:t>
      </w:r>
      <w:r w:rsidRPr="00162DCB">
        <w:rPr>
          <w:lang w:val="en-US"/>
        </w:rPr>
        <w:t xml:space="preserve"> </w:t>
      </w:r>
      <w:r w:rsidRPr="00B52EBD">
        <w:rPr>
          <w:rFonts w:cstheme="minorHAnsi"/>
          <w:sz w:val="24"/>
          <w:szCs w:val="24"/>
          <w:lang w:val="en-US"/>
        </w:rPr>
        <w:t>Intelligent Transportation Systems – Problems and Perspectives</w:t>
      </w:r>
      <w:r>
        <w:rPr>
          <w:rFonts w:cstheme="minorHAnsi"/>
          <w:sz w:val="24"/>
          <w:szCs w:val="24"/>
          <w:lang w:val="en-US"/>
        </w:rPr>
        <w:t xml:space="preserve">, </w:t>
      </w:r>
      <w:r w:rsidRPr="00162DCB">
        <w:rPr>
          <w:sz w:val="23"/>
          <w:szCs w:val="23"/>
          <w:lang w:val="en-US"/>
        </w:rPr>
        <w:t>ISSN 2198-4190, ISBN 978-3-319-19150-8.</w:t>
      </w:r>
      <w:r w:rsidR="00212C51" w:rsidRPr="00C73D7B">
        <w:rPr>
          <w:rFonts w:cstheme="minorHAnsi"/>
          <w:sz w:val="24"/>
          <w:szCs w:val="24"/>
          <w:lang w:val="en-US"/>
        </w:rPr>
        <w:t xml:space="preserve">  </w:t>
      </w:r>
    </w:p>
    <w:p w:rsidR="00212C51" w:rsidRPr="00C73D7B" w:rsidRDefault="007354F3" w:rsidP="007354F3">
      <w:pPr>
        <w:pStyle w:val="Akapitzlist"/>
        <w:numPr>
          <w:ilvl w:val="0"/>
          <w:numId w:val="36"/>
        </w:numPr>
        <w:shd w:val="clear" w:color="auto" w:fill="FFFFFF" w:themeFill="background1"/>
        <w:spacing w:before="0" w:line="240" w:lineRule="auto"/>
        <w:rPr>
          <w:rFonts w:cstheme="minorHAnsi"/>
          <w:sz w:val="24"/>
          <w:szCs w:val="24"/>
          <w:lang w:val="en-US"/>
        </w:rPr>
      </w:pPr>
      <w:proofErr w:type="spellStart"/>
      <w:r w:rsidRPr="007354F3">
        <w:rPr>
          <w:rFonts w:cstheme="minorHAnsi"/>
          <w:sz w:val="24"/>
          <w:szCs w:val="24"/>
          <w:lang w:val="en-US"/>
        </w:rPr>
        <w:t>Wenli</w:t>
      </w:r>
      <w:proofErr w:type="spellEnd"/>
      <w:r w:rsidRPr="007354F3">
        <w:rPr>
          <w:rFonts w:cstheme="minorHAnsi"/>
          <w:sz w:val="24"/>
          <w:szCs w:val="24"/>
          <w:lang w:val="en-US"/>
        </w:rPr>
        <w:t xml:space="preserve"> Yang, </w:t>
      </w:r>
      <w:proofErr w:type="spellStart"/>
      <w:r w:rsidRPr="007354F3">
        <w:rPr>
          <w:rFonts w:cstheme="minorHAnsi"/>
          <w:sz w:val="24"/>
          <w:szCs w:val="24"/>
          <w:lang w:val="en-US"/>
        </w:rPr>
        <w:t>Xiaojing</w:t>
      </w:r>
      <w:proofErr w:type="spellEnd"/>
      <w:r w:rsidRPr="007354F3">
        <w:rPr>
          <w:rFonts w:cstheme="minorHAnsi"/>
          <w:sz w:val="24"/>
          <w:szCs w:val="24"/>
          <w:lang w:val="en-US"/>
        </w:rPr>
        <w:t xml:space="preserve"> Wang, </w:t>
      </w:r>
      <w:proofErr w:type="spellStart"/>
      <w:r w:rsidRPr="007354F3">
        <w:rPr>
          <w:rFonts w:cstheme="minorHAnsi"/>
          <w:sz w:val="24"/>
          <w:szCs w:val="24"/>
          <w:lang w:val="en-US"/>
        </w:rPr>
        <w:t>Xianghui</w:t>
      </w:r>
      <w:proofErr w:type="spellEnd"/>
      <w:r w:rsidRPr="007354F3">
        <w:rPr>
          <w:rFonts w:cstheme="minorHAnsi"/>
          <w:sz w:val="24"/>
          <w:szCs w:val="24"/>
          <w:lang w:val="en-US"/>
        </w:rPr>
        <w:t xml:space="preserve"> Song, Yun Yang and </w:t>
      </w:r>
      <w:proofErr w:type="spellStart"/>
      <w:r w:rsidRPr="007354F3">
        <w:rPr>
          <w:rFonts w:cstheme="minorHAnsi"/>
          <w:sz w:val="24"/>
          <w:szCs w:val="24"/>
          <w:lang w:val="en-US"/>
        </w:rPr>
        <w:t>Srikanta</w:t>
      </w:r>
      <w:proofErr w:type="spellEnd"/>
      <w:r w:rsidRPr="007354F3">
        <w:rPr>
          <w:rFonts w:cstheme="minorHAnsi"/>
          <w:sz w:val="24"/>
          <w:szCs w:val="24"/>
          <w:lang w:val="en-US"/>
        </w:rPr>
        <w:t xml:space="preserve"> Patnaik</w:t>
      </w:r>
      <w:r w:rsidR="00212C51" w:rsidRPr="00C73D7B">
        <w:rPr>
          <w:rFonts w:cstheme="minorHAnsi"/>
          <w:sz w:val="24"/>
          <w:szCs w:val="24"/>
          <w:lang w:val="en-US"/>
        </w:rPr>
        <w:t xml:space="preserve">: </w:t>
      </w:r>
      <w:r w:rsidRPr="007354F3">
        <w:rPr>
          <w:rFonts w:cstheme="minorHAnsi"/>
          <w:sz w:val="24"/>
          <w:szCs w:val="24"/>
          <w:lang w:val="en-US"/>
        </w:rPr>
        <w:t>Design of Intelligent Transportation System Supported by New Generation Wireless Communication Technology</w:t>
      </w:r>
      <w:r>
        <w:rPr>
          <w:rFonts w:cstheme="minorHAnsi"/>
          <w:sz w:val="24"/>
          <w:szCs w:val="24"/>
          <w:lang w:val="en-US"/>
        </w:rPr>
        <w:t xml:space="preserve">, </w:t>
      </w:r>
      <w:r w:rsidRPr="007354F3">
        <w:rPr>
          <w:rFonts w:cstheme="minorHAnsi"/>
          <w:sz w:val="24"/>
          <w:szCs w:val="24"/>
          <w:lang w:val="en-US"/>
        </w:rPr>
        <w:t>DOI: 10.4018/978-1-5225-5643-5.ch028</w:t>
      </w:r>
      <w:r>
        <w:rPr>
          <w:rFonts w:cstheme="minorHAnsi"/>
          <w:sz w:val="24"/>
          <w:szCs w:val="24"/>
          <w:lang w:val="en-US"/>
        </w:rPr>
        <w:t>.</w:t>
      </w:r>
    </w:p>
    <w:p w:rsidR="00212C51" w:rsidRPr="00C73D7B" w:rsidRDefault="007354F3" w:rsidP="007354F3">
      <w:pPr>
        <w:pStyle w:val="Akapitzlist"/>
        <w:numPr>
          <w:ilvl w:val="0"/>
          <w:numId w:val="36"/>
        </w:numPr>
        <w:shd w:val="clear" w:color="auto" w:fill="FFFFFF" w:themeFill="background1"/>
        <w:spacing w:before="0" w:line="240" w:lineRule="auto"/>
        <w:rPr>
          <w:rFonts w:cstheme="minorHAnsi"/>
          <w:sz w:val="24"/>
          <w:szCs w:val="24"/>
          <w:lang w:val="en-US"/>
        </w:rPr>
      </w:pPr>
      <w:r>
        <w:rPr>
          <w:rFonts w:cstheme="minorHAnsi"/>
          <w:sz w:val="24"/>
          <w:szCs w:val="24"/>
          <w:lang w:val="en-US"/>
        </w:rPr>
        <w:t xml:space="preserve">John Black: Urban Transport Planning, </w:t>
      </w:r>
      <w:r w:rsidRPr="007354F3">
        <w:rPr>
          <w:rFonts w:cstheme="minorHAnsi"/>
          <w:sz w:val="24"/>
          <w:szCs w:val="24"/>
          <w:lang w:val="en-US"/>
        </w:rPr>
        <w:t xml:space="preserve">ISBN 9781351068598 </w:t>
      </w:r>
      <w:r>
        <w:rPr>
          <w:rFonts w:cstheme="minorHAnsi"/>
          <w:sz w:val="24"/>
          <w:szCs w:val="24"/>
          <w:lang w:val="en-US"/>
        </w:rPr>
        <w:t xml:space="preserve"> </w:t>
      </w:r>
    </w:p>
    <w:p w:rsidR="00212C51" w:rsidRPr="00C73D7B" w:rsidRDefault="00212C51" w:rsidP="00212C51">
      <w:pPr>
        <w:pStyle w:val="Akapitzlist"/>
        <w:shd w:val="clear" w:color="auto" w:fill="FFFFFF" w:themeFill="background1"/>
        <w:spacing w:before="0" w:line="240" w:lineRule="auto"/>
        <w:ind w:left="1429"/>
        <w:rPr>
          <w:rFonts w:cstheme="minorHAnsi"/>
          <w:sz w:val="24"/>
          <w:szCs w:val="24"/>
          <w:lang w:val="en-US"/>
        </w:rPr>
      </w:pPr>
    </w:p>
    <w:p w:rsidR="006F54B1" w:rsidRPr="00C73D7B" w:rsidRDefault="00101E7B" w:rsidP="006F54B1">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 xml:space="preserve">Selected relevant </w:t>
      </w:r>
      <w:r w:rsidR="0055483E">
        <w:rPr>
          <w:rFonts w:cstheme="minorHAnsi"/>
          <w:b/>
          <w:sz w:val="24"/>
          <w:szCs w:val="24"/>
          <w:u w:val="single"/>
          <w:lang w:val="en-GB"/>
        </w:rPr>
        <w:t>links:</w:t>
      </w:r>
    </w:p>
    <w:p w:rsidR="0055483E" w:rsidRPr="0055483E" w:rsidRDefault="001E7D35" w:rsidP="0055483E">
      <w:pPr>
        <w:pStyle w:val="Akapitzlist"/>
        <w:numPr>
          <w:ilvl w:val="0"/>
          <w:numId w:val="37"/>
        </w:numPr>
        <w:shd w:val="clear" w:color="auto" w:fill="FFFFFF" w:themeFill="background1"/>
        <w:spacing w:before="60" w:line="276" w:lineRule="auto"/>
        <w:rPr>
          <w:rFonts w:cstheme="minorHAnsi"/>
          <w:sz w:val="24"/>
          <w:szCs w:val="24"/>
          <w:lang w:val="en-GB"/>
        </w:rPr>
      </w:pPr>
      <w:hyperlink r:id="rId8" w:history="1">
        <w:r w:rsidR="0055483E" w:rsidRPr="00571721">
          <w:rPr>
            <w:rStyle w:val="Hipercze"/>
            <w:rFonts w:cstheme="minorHAnsi"/>
            <w:sz w:val="24"/>
            <w:szCs w:val="24"/>
            <w:lang w:val="en-US"/>
          </w:rPr>
          <w:t>https://mginter.mapandguide.com/v6.5/</w:t>
        </w:r>
      </w:hyperlink>
    </w:p>
    <w:p w:rsidR="0055483E" w:rsidRDefault="001E7D35" w:rsidP="0055483E">
      <w:pPr>
        <w:pStyle w:val="Akapitzlist"/>
        <w:numPr>
          <w:ilvl w:val="0"/>
          <w:numId w:val="37"/>
        </w:numPr>
        <w:shd w:val="clear" w:color="auto" w:fill="FFFFFF" w:themeFill="background1"/>
        <w:spacing w:before="60" w:line="276" w:lineRule="auto"/>
        <w:rPr>
          <w:rFonts w:cstheme="minorHAnsi"/>
          <w:sz w:val="24"/>
          <w:szCs w:val="24"/>
          <w:lang w:val="en-GB"/>
        </w:rPr>
      </w:pPr>
      <w:hyperlink r:id="rId9" w:history="1">
        <w:r w:rsidR="0055483E" w:rsidRPr="00571721">
          <w:rPr>
            <w:rStyle w:val="Hipercze"/>
            <w:rFonts w:cstheme="minorHAnsi"/>
            <w:sz w:val="24"/>
            <w:szCs w:val="24"/>
            <w:lang w:val="en-GB"/>
          </w:rPr>
          <w:t>https://www.timocom.co.uk/</w:t>
        </w:r>
      </w:hyperlink>
    </w:p>
    <w:p w:rsidR="0055483E" w:rsidRDefault="001E7D35" w:rsidP="0055483E">
      <w:pPr>
        <w:pStyle w:val="Akapitzlist"/>
        <w:numPr>
          <w:ilvl w:val="0"/>
          <w:numId w:val="37"/>
        </w:numPr>
        <w:shd w:val="clear" w:color="auto" w:fill="FFFFFF" w:themeFill="background1"/>
        <w:spacing w:before="60" w:line="276" w:lineRule="auto"/>
        <w:rPr>
          <w:rFonts w:cstheme="minorHAnsi"/>
          <w:sz w:val="24"/>
          <w:szCs w:val="24"/>
          <w:lang w:val="en-GB"/>
        </w:rPr>
      </w:pPr>
      <w:hyperlink r:id="rId10" w:history="1">
        <w:r w:rsidR="0055483E" w:rsidRPr="00571721">
          <w:rPr>
            <w:rStyle w:val="Hipercze"/>
            <w:rFonts w:cstheme="minorHAnsi"/>
            <w:sz w:val="24"/>
            <w:szCs w:val="24"/>
            <w:lang w:val="en-GB"/>
          </w:rPr>
          <w:t>https://www.ecotransit.org/</w:t>
        </w:r>
      </w:hyperlink>
    </w:p>
    <w:p w:rsidR="00881F6C" w:rsidRDefault="001E7D35" w:rsidP="00881F6C">
      <w:pPr>
        <w:pStyle w:val="Akapitzlist"/>
        <w:numPr>
          <w:ilvl w:val="0"/>
          <w:numId w:val="37"/>
        </w:numPr>
        <w:shd w:val="clear" w:color="auto" w:fill="FFFFFF" w:themeFill="background1"/>
        <w:spacing w:before="60" w:line="276" w:lineRule="auto"/>
        <w:rPr>
          <w:rFonts w:cstheme="minorHAnsi"/>
          <w:sz w:val="24"/>
          <w:szCs w:val="24"/>
          <w:lang w:val="en-GB"/>
        </w:rPr>
      </w:pPr>
      <w:hyperlink r:id="rId11" w:history="1">
        <w:r w:rsidR="00881F6C" w:rsidRPr="00571721">
          <w:rPr>
            <w:rStyle w:val="Hipercze"/>
            <w:rFonts w:cstheme="minorHAnsi"/>
            <w:sz w:val="24"/>
            <w:szCs w:val="24"/>
            <w:lang w:val="en-GB"/>
          </w:rPr>
          <w:t>https://www.sciencedirect.com/science/article/pii/S0377221703000262</w:t>
        </w:r>
      </w:hyperlink>
    </w:p>
    <w:p w:rsidR="00881F6C" w:rsidRDefault="001E7D35" w:rsidP="00881F6C">
      <w:pPr>
        <w:pStyle w:val="Akapitzlist"/>
        <w:numPr>
          <w:ilvl w:val="0"/>
          <w:numId w:val="37"/>
        </w:numPr>
        <w:shd w:val="clear" w:color="auto" w:fill="FFFFFF" w:themeFill="background1"/>
        <w:spacing w:before="60" w:line="276" w:lineRule="auto"/>
        <w:rPr>
          <w:rFonts w:cstheme="minorHAnsi"/>
          <w:sz w:val="24"/>
          <w:szCs w:val="24"/>
          <w:lang w:val="en-GB"/>
        </w:rPr>
      </w:pPr>
      <w:hyperlink r:id="rId12" w:history="1">
        <w:r w:rsidR="00881F6C" w:rsidRPr="00571721">
          <w:rPr>
            <w:rStyle w:val="Hipercze"/>
            <w:rFonts w:cstheme="minorHAnsi"/>
            <w:sz w:val="24"/>
            <w:szCs w:val="24"/>
            <w:lang w:val="en-GB"/>
          </w:rPr>
          <w:t>https://civitas.eu/measure/public-transport-communication-system</w:t>
        </w:r>
      </w:hyperlink>
    </w:p>
    <w:p w:rsidR="00881F6C" w:rsidRDefault="001E7D35" w:rsidP="00881F6C">
      <w:pPr>
        <w:pStyle w:val="Akapitzlist"/>
        <w:numPr>
          <w:ilvl w:val="0"/>
          <w:numId w:val="37"/>
        </w:numPr>
        <w:shd w:val="clear" w:color="auto" w:fill="FFFFFF" w:themeFill="background1"/>
        <w:spacing w:before="60" w:line="276" w:lineRule="auto"/>
        <w:rPr>
          <w:rFonts w:cstheme="minorHAnsi"/>
          <w:sz w:val="24"/>
          <w:szCs w:val="24"/>
          <w:lang w:val="en-GB"/>
        </w:rPr>
      </w:pPr>
      <w:hyperlink r:id="rId13" w:history="1">
        <w:r w:rsidR="00881F6C" w:rsidRPr="00571721">
          <w:rPr>
            <w:rStyle w:val="Hipercze"/>
            <w:rFonts w:cstheme="minorHAnsi"/>
            <w:sz w:val="24"/>
            <w:szCs w:val="24"/>
            <w:lang w:val="en-GB"/>
          </w:rPr>
          <w:t>https://www.motorolasolutions.com/content/dam/msi/docs/en-xu/transport/next-generation-transport-communication-systems.pdf</w:t>
        </w:r>
      </w:hyperlink>
    </w:p>
    <w:p w:rsidR="00881F6C" w:rsidRDefault="00881F6C" w:rsidP="00881F6C">
      <w:pPr>
        <w:pStyle w:val="Akapitzlist"/>
        <w:shd w:val="clear" w:color="auto" w:fill="FFFFFF" w:themeFill="background1"/>
        <w:spacing w:before="60" w:line="276" w:lineRule="auto"/>
        <w:rPr>
          <w:rFonts w:cstheme="minorHAnsi"/>
          <w:sz w:val="24"/>
          <w:szCs w:val="24"/>
          <w:lang w:val="en-GB"/>
        </w:rPr>
      </w:pPr>
    </w:p>
    <w:p w:rsidR="00267932" w:rsidRDefault="00162DCB" w:rsidP="007C656E">
      <w:pPr>
        <w:spacing w:before="60" w:line="276" w:lineRule="auto"/>
        <w:rPr>
          <w:rFonts w:cstheme="minorHAnsi"/>
          <w:b/>
          <w:sz w:val="23"/>
          <w:szCs w:val="23"/>
          <w:lang w:val="en-GB"/>
        </w:rPr>
      </w:pPr>
      <w:r w:rsidRPr="00162DCB">
        <w:rPr>
          <w:rFonts w:cstheme="minorHAnsi"/>
          <w:b/>
          <w:sz w:val="23"/>
          <w:szCs w:val="23"/>
          <w:lang w:val="en-GB"/>
        </w:rPr>
        <w:t xml:space="preserve">Software </w:t>
      </w:r>
    </w:p>
    <w:p w:rsidR="00162DCB" w:rsidRPr="00162DCB" w:rsidRDefault="00162DCB" w:rsidP="00162DCB">
      <w:pPr>
        <w:spacing w:before="60" w:line="276" w:lineRule="auto"/>
        <w:rPr>
          <w:rFonts w:cstheme="minorHAnsi"/>
          <w:b/>
          <w:sz w:val="23"/>
          <w:szCs w:val="23"/>
          <w:lang w:val="en-US"/>
        </w:rPr>
      </w:pPr>
      <w:bookmarkStart w:id="0" w:name="_GoBack"/>
      <w:bookmarkEnd w:id="0"/>
      <w:r w:rsidRPr="00162DCB">
        <w:rPr>
          <w:rFonts w:cstheme="minorHAnsi"/>
          <w:b/>
          <w:bCs/>
          <w:sz w:val="23"/>
          <w:szCs w:val="23"/>
          <w:highlight w:val="cyan"/>
          <w:lang w:val="en-US"/>
        </w:rPr>
        <w:t>OPNET</w:t>
      </w:r>
      <w:r>
        <w:rPr>
          <w:rFonts w:cstheme="minorHAnsi"/>
          <w:b/>
          <w:bCs/>
          <w:sz w:val="23"/>
          <w:szCs w:val="23"/>
          <w:lang w:val="en-US"/>
        </w:rPr>
        <w:t xml:space="preserve"> – free software for universities</w:t>
      </w:r>
    </w:p>
    <w:p w:rsidR="00162DCB" w:rsidRDefault="00162DCB" w:rsidP="00162DCB">
      <w:pPr>
        <w:spacing w:before="60" w:line="276" w:lineRule="auto"/>
        <w:rPr>
          <w:rFonts w:cstheme="minorHAnsi"/>
          <w:b/>
          <w:bCs/>
          <w:sz w:val="23"/>
          <w:szCs w:val="23"/>
          <w:lang w:val="en-US"/>
        </w:rPr>
      </w:pPr>
      <w:r>
        <w:rPr>
          <w:rFonts w:cstheme="minorHAnsi"/>
          <w:b/>
          <w:bCs/>
          <w:sz w:val="23"/>
          <w:szCs w:val="23"/>
          <w:highlight w:val="cyan"/>
          <w:lang w:val="en-US"/>
        </w:rPr>
        <w:t>MATLAB TAH FULL SUITE</w:t>
      </w:r>
    </w:p>
    <w:p w:rsidR="00162DCB" w:rsidRPr="00162DCB" w:rsidRDefault="00162DCB" w:rsidP="00162DCB">
      <w:pPr>
        <w:spacing w:before="60" w:line="276" w:lineRule="auto"/>
        <w:rPr>
          <w:rFonts w:cstheme="minorHAnsi"/>
          <w:b/>
          <w:sz w:val="23"/>
          <w:szCs w:val="23"/>
          <w:lang w:val="en-GB"/>
        </w:rPr>
      </w:pPr>
    </w:p>
    <w:sectPr w:rsidR="00162DCB" w:rsidRPr="00162DCB" w:rsidSect="00E1433F">
      <w:headerReference w:type="default" r:id="rId14"/>
      <w:footerReference w:type="default" r:id="rId15"/>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D35" w:rsidRDefault="001E7D35" w:rsidP="00DB59D0">
      <w:pPr>
        <w:spacing w:line="240" w:lineRule="auto"/>
      </w:pPr>
      <w:r>
        <w:separator/>
      </w:r>
    </w:p>
  </w:endnote>
  <w:endnote w:type="continuationSeparator" w:id="0">
    <w:p w:rsidR="001E7D35" w:rsidRDefault="001E7D35"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CE" w:rsidRDefault="005210CE" w:rsidP="005210CE">
    <w:pPr>
      <w:pStyle w:val="Stopka"/>
    </w:pPr>
    <w:r>
      <w:rPr>
        <w:noProof/>
        <w:lang w:eastAsia="pl-PL"/>
      </w:rPr>
      <mc:AlternateContent>
        <mc:Choice Requires="wpg">
          <w:drawing>
            <wp:anchor distT="0" distB="0" distL="114300" distR="114300" simplePos="0" relativeHeight="251663360" behindDoc="0" locked="0" layoutInCell="1" allowOverlap="1" wp14:anchorId="130B8BDB" wp14:editId="3D010C5A">
              <wp:simplePos x="0" y="0"/>
              <wp:positionH relativeFrom="page">
                <wp:posOffset>276045</wp:posOffset>
              </wp:positionH>
              <wp:positionV relativeFrom="bottomMargin">
                <wp:posOffset>33787</wp:posOffset>
              </wp:positionV>
              <wp:extent cx="6726690" cy="603681"/>
              <wp:effectExtent l="0" t="0" r="4445" b="0"/>
              <wp:wrapNone/>
              <wp:docPr id="1"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2"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B8BDB" id="Grupa 155" o:spid="_x0000_s1026" style="position:absolute;margin-left:21.75pt;margin-top:2.65pt;width:529.65pt;height:47.55pt;z-index:251663360;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">
              <v:rect id="Prostokąt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5gcUA&#10;AADaAAAADwAAAGRycy9kb3ducmV2LnhtbESPQWvCQBSE74X+h+UVvJS6MahIdJXSUlAUodHi9ZF9&#10;JsHs25hdNfrrXUHocZiZb5jJrDWVOFPjSssKet0IBHFmdcm5gu3m52MEwnlkjZVlUnAlB7Pp68sE&#10;E20v/Evn1OciQNglqKDwvk6kdFlBBl3X1sTB29vGoA+yyaVu8BLgppJxFA2lwZLDQoE1fRWUHdKT&#10;UXDsj3ixXcbDld/vbrfd3/tm8L1WqvPWfo5BeGr9f/jZnmsFMTyuhBs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bmBxQAAANoAAAAPAAAAAAAAAAAAAAAAAJgCAABkcnMv&#10;ZG93bnJldi54bWxQSwUGAAAAAAQABAD1AAAAigM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P48EA&#10;AADaAAAADwAAAGRycy9kb3ducmV2LnhtbESPS4sCMRCE74L/IfTC3pzMKojOGkUEdQ9efIHHZtLz&#10;YCedIYnj7L/fCILHoqq+ohar3jSiI+drywq+khQEcW51zaWCy3k7moHwAVljY5kU/JGH1XI4WGCm&#10;7YOP1J1CKSKEfYYKqhDaTEqfV2TQJ7Yljl5hncEQpSuldviIcNPIcZpOpcGa40KFLW0qyn9Pd6Mg&#10;+KLZzvReH9r1dbdzZTenW6HU50e//gYRqA/v8Kv9oxVM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hT+PBAAAA2gAAAA8AAAAAAAAAAAAAAAAAmAIAAGRycy9kb3du&#10;cmV2LnhtbFBLBQYAAAAABAAEAPUAAACGAwAAAAA=&#10;" filled="f" stroked="f" strokeweight=".5pt">
                <v:textbox inset="0,,0">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v:textbox>
              </v:shape>
              <w10:wrap anchorx="page" anchory="margin"/>
            </v:group>
          </w:pict>
        </mc:Fallback>
      </mc:AlternateContent>
    </w:r>
  </w:p>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D35" w:rsidRDefault="001E7D35" w:rsidP="00DB59D0">
      <w:pPr>
        <w:spacing w:line="240" w:lineRule="auto"/>
      </w:pPr>
      <w:r>
        <w:separator/>
      </w:r>
    </w:p>
  </w:footnote>
  <w:footnote w:type="continuationSeparator" w:id="0">
    <w:p w:rsidR="001E7D35" w:rsidRDefault="001E7D35"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7A7070"/>
    <w:multiLevelType w:val="multilevel"/>
    <w:tmpl w:val="7026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5FD6"/>
    <w:multiLevelType w:val="multilevel"/>
    <w:tmpl w:val="D2F20FE4"/>
    <w:lvl w:ilvl="0">
      <w:start w:val="1"/>
      <w:numFmt w:val="bullet"/>
      <w:lvlText w:val=""/>
      <w:lvlJc w:val="left"/>
      <w:pPr>
        <w:tabs>
          <w:tab w:val="num" w:pos="720"/>
        </w:tabs>
        <w:ind w:left="720" w:hanging="360"/>
      </w:pPr>
      <w:rPr>
        <w:rFonts w:ascii="Wingdings" w:hAnsi="Wingdings"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FC949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A008E8"/>
    <w:multiLevelType w:val="multilevel"/>
    <w:tmpl w:val="582CEEC6"/>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AB6398"/>
    <w:multiLevelType w:val="hybridMultilevel"/>
    <w:tmpl w:val="F438AF52"/>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E33C68"/>
    <w:multiLevelType w:val="multilevel"/>
    <w:tmpl w:val="650873E6"/>
    <w:lvl w:ilvl="0">
      <w:start w:val="1"/>
      <w:numFmt w:val="bullet"/>
      <w:lvlText w:val=""/>
      <w:lvlJc w:val="left"/>
      <w:pPr>
        <w:tabs>
          <w:tab w:val="num" w:pos="720"/>
        </w:tabs>
        <w:ind w:left="720" w:hanging="360"/>
      </w:pPr>
      <w:rPr>
        <w:rFonts w:ascii="Symbol" w:hAnsi="Symbol"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55674B9"/>
    <w:multiLevelType w:val="hybridMultilevel"/>
    <w:tmpl w:val="3E5A51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7253D"/>
    <w:multiLevelType w:val="hybridMultilevel"/>
    <w:tmpl w:val="9568331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CE2FA7"/>
    <w:multiLevelType w:val="hybridMultilevel"/>
    <w:tmpl w:val="99F48F94"/>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4D5DC1"/>
    <w:multiLevelType w:val="hybridMultilevel"/>
    <w:tmpl w:val="0AC223C0"/>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50EB13D5"/>
    <w:multiLevelType w:val="hybridMultilevel"/>
    <w:tmpl w:val="828494D2"/>
    <w:lvl w:ilvl="0" w:tplc="54C2F39E">
      <w:numFmt w:val="bullet"/>
      <w:lvlText w:val="-"/>
      <w:lvlJc w:val="left"/>
      <w:pPr>
        <w:ind w:left="420" w:hanging="360"/>
      </w:pPr>
      <w:rPr>
        <w:rFonts w:ascii="Calibri" w:eastAsia="Times New Roman" w:hAnsi="Calibri" w:cstheme="minorHAns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7"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3C32492"/>
    <w:multiLevelType w:val="hybridMultilevel"/>
    <w:tmpl w:val="4CE2FBEE"/>
    <w:lvl w:ilvl="0" w:tplc="9EC2291C">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A0231"/>
    <w:multiLevelType w:val="hybridMultilevel"/>
    <w:tmpl w:val="6C962674"/>
    <w:lvl w:ilvl="0" w:tplc="9EC2291C">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1"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5732B0"/>
    <w:multiLevelType w:val="hybridMultilevel"/>
    <w:tmpl w:val="20967AF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6"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8"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27260"/>
    <w:multiLevelType w:val="multilevel"/>
    <w:tmpl w:val="F1E68B7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1146" w:hanging="720"/>
      </w:pPr>
      <w:rPr>
        <w:b w:val="0"/>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1"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39"/>
  </w:num>
  <w:num w:numId="2">
    <w:abstractNumId w:val="29"/>
  </w:num>
  <w:num w:numId="3">
    <w:abstractNumId w:val="15"/>
  </w:num>
  <w:num w:numId="4">
    <w:abstractNumId w:val="33"/>
  </w:num>
  <w:num w:numId="5">
    <w:abstractNumId w:val="40"/>
  </w:num>
  <w:num w:numId="6">
    <w:abstractNumId w:val="24"/>
  </w:num>
  <w:num w:numId="7">
    <w:abstractNumId w:val="40"/>
  </w:num>
  <w:num w:numId="8">
    <w:abstractNumId w:val="41"/>
  </w:num>
  <w:num w:numId="9">
    <w:abstractNumId w:val="7"/>
  </w:num>
  <w:num w:numId="10">
    <w:abstractNumId w:val="40"/>
  </w:num>
  <w:num w:numId="11">
    <w:abstractNumId w:val="8"/>
  </w:num>
  <w:num w:numId="12">
    <w:abstractNumId w:val="37"/>
  </w:num>
  <w:num w:numId="13">
    <w:abstractNumId w:val="35"/>
  </w:num>
  <w:num w:numId="14">
    <w:abstractNumId w:val="25"/>
  </w:num>
  <w:num w:numId="15">
    <w:abstractNumId w:val="40"/>
  </w:num>
  <w:num w:numId="16">
    <w:abstractNumId w:val="40"/>
  </w:num>
  <w:num w:numId="17">
    <w:abstractNumId w:val="31"/>
  </w:num>
  <w:num w:numId="18">
    <w:abstractNumId w:val="13"/>
  </w:num>
  <w:num w:numId="19">
    <w:abstractNumId w:val="38"/>
  </w:num>
  <w:num w:numId="20">
    <w:abstractNumId w:val="9"/>
  </w:num>
  <w:num w:numId="21">
    <w:abstractNumId w:val="23"/>
  </w:num>
  <w:num w:numId="22">
    <w:abstractNumId w:val="3"/>
  </w:num>
  <w:num w:numId="23">
    <w:abstractNumId w:val="22"/>
  </w:num>
  <w:num w:numId="24">
    <w:abstractNumId w:val="20"/>
  </w:num>
  <w:num w:numId="25">
    <w:abstractNumId w:val="0"/>
  </w:num>
  <w:num w:numId="26">
    <w:abstractNumId w:val="36"/>
  </w:num>
  <w:num w:numId="27">
    <w:abstractNumId w:val="32"/>
  </w:num>
  <w:num w:numId="28">
    <w:abstractNumId w:val="27"/>
  </w:num>
  <w:num w:numId="29">
    <w:abstractNumId w:val="4"/>
  </w:num>
  <w:num w:numId="30">
    <w:abstractNumId w:val="14"/>
  </w:num>
  <w:num w:numId="31">
    <w:abstractNumId w:val="6"/>
  </w:num>
  <w:num w:numId="32">
    <w:abstractNumId w:val="12"/>
  </w:num>
  <w:num w:numId="33">
    <w:abstractNumId w:val="17"/>
  </w:num>
  <w:num w:numId="34">
    <w:abstractNumId w:val="28"/>
  </w:num>
  <w:num w:numId="35">
    <w:abstractNumId w:val="1"/>
  </w:num>
  <w:num w:numId="36">
    <w:abstractNumId w:val="30"/>
  </w:num>
  <w:num w:numId="37">
    <w:abstractNumId w:val="10"/>
  </w:num>
  <w:num w:numId="38">
    <w:abstractNumId w:val="19"/>
  </w:num>
  <w:num w:numId="39">
    <w:abstractNumId w:val="21"/>
  </w:num>
  <w:num w:numId="40">
    <w:abstractNumId w:val="34"/>
  </w:num>
  <w:num w:numId="41">
    <w:abstractNumId w:val="5"/>
  </w:num>
  <w:num w:numId="42">
    <w:abstractNumId w:val="26"/>
  </w:num>
  <w:num w:numId="43">
    <w:abstractNumId w:val="16"/>
  </w:num>
  <w:num w:numId="44">
    <w:abstractNumId w:val="1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27C3"/>
    <w:rsid w:val="00055084"/>
    <w:rsid w:val="0007259E"/>
    <w:rsid w:val="00073DE7"/>
    <w:rsid w:val="0008016E"/>
    <w:rsid w:val="0008289F"/>
    <w:rsid w:val="00086AD6"/>
    <w:rsid w:val="000A7E73"/>
    <w:rsid w:val="000B0AE5"/>
    <w:rsid w:val="000B0F84"/>
    <w:rsid w:val="000B7BAE"/>
    <w:rsid w:val="000C4E62"/>
    <w:rsid w:val="000E1F4B"/>
    <w:rsid w:val="000E3406"/>
    <w:rsid w:val="000E668A"/>
    <w:rsid w:val="000F15D1"/>
    <w:rsid w:val="000F27CE"/>
    <w:rsid w:val="000F2BD9"/>
    <w:rsid w:val="000F7DF6"/>
    <w:rsid w:val="00101E7B"/>
    <w:rsid w:val="00107BB9"/>
    <w:rsid w:val="00111557"/>
    <w:rsid w:val="00124F37"/>
    <w:rsid w:val="00125458"/>
    <w:rsid w:val="001304A8"/>
    <w:rsid w:val="0013412C"/>
    <w:rsid w:val="00135FC6"/>
    <w:rsid w:val="00141841"/>
    <w:rsid w:val="0014477C"/>
    <w:rsid w:val="00147D97"/>
    <w:rsid w:val="00150CEF"/>
    <w:rsid w:val="00154F58"/>
    <w:rsid w:val="001565BD"/>
    <w:rsid w:val="00162DCB"/>
    <w:rsid w:val="00165038"/>
    <w:rsid w:val="00174792"/>
    <w:rsid w:val="00182157"/>
    <w:rsid w:val="0018559A"/>
    <w:rsid w:val="00190386"/>
    <w:rsid w:val="001930FD"/>
    <w:rsid w:val="00195981"/>
    <w:rsid w:val="001B1BC3"/>
    <w:rsid w:val="001B3426"/>
    <w:rsid w:val="001D2A81"/>
    <w:rsid w:val="001E2494"/>
    <w:rsid w:val="001E2B28"/>
    <w:rsid w:val="001E675D"/>
    <w:rsid w:val="001E7D35"/>
    <w:rsid w:val="001F6C0B"/>
    <w:rsid w:val="00203F9F"/>
    <w:rsid w:val="00206E1E"/>
    <w:rsid w:val="002102BD"/>
    <w:rsid w:val="00212C51"/>
    <w:rsid w:val="00232185"/>
    <w:rsid w:val="00234079"/>
    <w:rsid w:val="0023483B"/>
    <w:rsid w:val="00240E89"/>
    <w:rsid w:val="00252F34"/>
    <w:rsid w:val="00264DDF"/>
    <w:rsid w:val="002659C7"/>
    <w:rsid w:val="002663EC"/>
    <w:rsid w:val="00267932"/>
    <w:rsid w:val="00270496"/>
    <w:rsid w:val="0027401D"/>
    <w:rsid w:val="00275125"/>
    <w:rsid w:val="0027737E"/>
    <w:rsid w:val="00287E8B"/>
    <w:rsid w:val="00292139"/>
    <w:rsid w:val="00293598"/>
    <w:rsid w:val="00295B59"/>
    <w:rsid w:val="002A1800"/>
    <w:rsid w:val="002B01B1"/>
    <w:rsid w:val="002B1C84"/>
    <w:rsid w:val="002B4029"/>
    <w:rsid w:val="002B7E21"/>
    <w:rsid w:val="002C5E42"/>
    <w:rsid w:val="002D01C3"/>
    <w:rsid w:val="002D36EA"/>
    <w:rsid w:val="002D4703"/>
    <w:rsid w:val="002E6A6A"/>
    <w:rsid w:val="002F6A62"/>
    <w:rsid w:val="003002FE"/>
    <w:rsid w:val="003032B9"/>
    <w:rsid w:val="00304BBB"/>
    <w:rsid w:val="00316E2F"/>
    <w:rsid w:val="00316F1D"/>
    <w:rsid w:val="00317C1B"/>
    <w:rsid w:val="00317ECA"/>
    <w:rsid w:val="00324268"/>
    <w:rsid w:val="00324CD8"/>
    <w:rsid w:val="00326C30"/>
    <w:rsid w:val="00330A9B"/>
    <w:rsid w:val="003338B9"/>
    <w:rsid w:val="00337CFA"/>
    <w:rsid w:val="00346930"/>
    <w:rsid w:val="00370A5C"/>
    <w:rsid w:val="00377395"/>
    <w:rsid w:val="0038170D"/>
    <w:rsid w:val="0039705A"/>
    <w:rsid w:val="003A1E1E"/>
    <w:rsid w:val="003A467E"/>
    <w:rsid w:val="003B0D9E"/>
    <w:rsid w:val="003B1C2F"/>
    <w:rsid w:val="003B263A"/>
    <w:rsid w:val="003C2BAF"/>
    <w:rsid w:val="003E0573"/>
    <w:rsid w:val="003F3CDC"/>
    <w:rsid w:val="003F5B35"/>
    <w:rsid w:val="0040034F"/>
    <w:rsid w:val="0040089A"/>
    <w:rsid w:val="004032F9"/>
    <w:rsid w:val="0040336D"/>
    <w:rsid w:val="0041027C"/>
    <w:rsid w:val="0041286B"/>
    <w:rsid w:val="00421E1D"/>
    <w:rsid w:val="00432BCA"/>
    <w:rsid w:val="00433A87"/>
    <w:rsid w:val="00433F27"/>
    <w:rsid w:val="00476210"/>
    <w:rsid w:val="00476963"/>
    <w:rsid w:val="00476C1C"/>
    <w:rsid w:val="00483156"/>
    <w:rsid w:val="00484EBF"/>
    <w:rsid w:val="00494158"/>
    <w:rsid w:val="004A66FD"/>
    <w:rsid w:val="004C1ECE"/>
    <w:rsid w:val="004C41C3"/>
    <w:rsid w:val="004C7828"/>
    <w:rsid w:val="004D0D0E"/>
    <w:rsid w:val="004D2C1A"/>
    <w:rsid w:val="004D6E46"/>
    <w:rsid w:val="004E40F0"/>
    <w:rsid w:val="004E755E"/>
    <w:rsid w:val="005044AF"/>
    <w:rsid w:val="00512391"/>
    <w:rsid w:val="00516984"/>
    <w:rsid w:val="0051728F"/>
    <w:rsid w:val="00520D23"/>
    <w:rsid w:val="005210CE"/>
    <w:rsid w:val="005212A4"/>
    <w:rsid w:val="00521510"/>
    <w:rsid w:val="00523306"/>
    <w:rsid w:val="0053130C"/>
    <w:rsid w:val="0053458C"/>
    <w:rsid w:val="0054567E"/>
    <w:rsid w:val="00553E52"/>
    <w:rsid w:val="0055483E"/>
    <w:rsid w:val="00554E9F"/>
    <w:rsid w:val="00555069"/>
    <w:rsid w:val="00557EED"/>
    <w:rsid w:val="005612E2"/>
    <w:rsid w:val="0056515C"/>
    <w:rsid w:val="00572F8E"/>
    <w:rsid w:val="00580714"/>
    <w:rsid w:val="00580C76"/>
    <w:rsid w:val="0058423A"/>
    <w:rsid w:val="005A52B8"/>
    <w:rsid w:val="005B1520"/>
    <w:rsid w:val="005B4BE6"/>
    <w:rsid w:val="005C3534"/>
    <w:rsid w:val="005D07B2"/>
    <w:rsid w:val="005D5472"/>
    <w:rsid w:val="005E45D6"/>
    <w:rsid w:val="005E50DC"/>
    <w:rsid w:val="005E639E"/>
    <w:rsid w:val="005F3047"/>
    <w:rsid w:val="0060367F"/>
    <w:rsid w:val="00606081"/>
    <w:rsid w:val="00607AF2"/>
    <w:rsid w:val="0061511C"/>
    <w:rsid w:val="00624F27"/>
    <w:rsid w:val="00626E20"/>
    <w:rsid w:val="00634D89"/>
    <w:rsid w:val="0065650E"/>
    <w:rsid w:val="0066064E"/>
    <w:rsid w:val="006716B8"/>
    <w:rsid w:val="006849AA"/>
    <w:rsid w:val="006B38D8"/>
    <w:rsid w:val="006B3F65"/>
    <w:rsid w:val="006B4180"/>
    <w:rsid w:val="006B58E3"/>
    <w:rsid w:val="006C2CB5"/>
    <w:rsid w:val="006C2D56"/>
    <w:rsid w:val="006C307C"/>
    <w:rsid w:val="006C3421"/>
    <w:rsid w:val="006D25BD"/>
    <w:rsid w:val="006D2F07"/>
    <w:rsid w:val="006D617D"/>
    <w:rsid w:val="006D7353"/>
    <w:rsid w:val="006E6E3C"/>
    <w:rsid w:val="006F0440"/>
    <w:rsid w:val="006F1E9E"/>
    <w:rsid w:val="006F54B1"/>
    <w:rsid w:val="006F6D86"/>
    <w:rsid w:val="00704349"/>
    <w:rsid w:val="00707EFF"/>
    <w:rsid w:val="0072075B"/>
    <w:rsid w:val="0072260D"/>
    <w:rsid w:val="00723586"/>
    <w:rsid w:val="007265E7"/>
    <w:rsid w:val="0073233C"/>
    <w:rsid w:val="0073471D"/>
    <w:rsid w:val="007354F3"/>
    <w:rsid w:val="007656B1"/>
    <w:rsid w:val="0079065A"/>
    <w:rsid w:val="007A36A4"/>
    <w:rsid w:val="007A4BC0"/>
    <w:rsid w:val="007B18DA"/>
    <w:rsid w:val="007C14C8"/>
    <w:rsid w:val="007C656E"/>
    <w:rsid w:val="007D5358"/>
    <w:rsid w:val="007E7728"/>
    <w:rsid w:val="007F0546"/>
    <w:rsid w:val="007F68F2"/>
    <w:rsid w:val="00800214"/>
    <w:rsid w:val="008018DF"/>
    <w:rsid w:val="0081151A"/>
    <w:rsid w:val="0081723A"/>
    <w:rsid w:val="00823365"/>
    <w:rsid w:val="0082382D"/>
    <w:rsid w:val="00825D3C"/>
    <w:rsid w:val="00831609"/>
    <w:rsid w:val="00833814"/>
    <w:rsid w:val="0084194D"/>
    <w:rsid w:val="00855C51"/>
    <w:rsid w:val="0087121C"/>
    <w:rsid w:val="00871EA8"/>
    <w:rsid w:val="00872F59"/>
    <w:rsid w:val="008754E2"/>
    <w:rsid w:val="00881F6C"/>
    <w:rsid w:val="00885529"/>
    <w:rsid w:val="008860F6"/>
    <w:rsid w:val="00886132"/>
    <w:rsid w:val="008A1598"/>
    <w:rsid w:val="008B030C"/>
    <w:rsid w:val="008C44FD"/>
    <w:rsid w:val="008C519D"/>
    <w:rsid w:val="008F5459"/>
    <w:rsid w:val="0090392E"/>
    <w:rsid w:val="00914511"/>
    <w:rsid w:val="00920A37"/>
    <w:rsid w:val="00920BA6"/>
    <w:rsid w:val="00932C67"/>
    <w:rsid w:val="00943A8B"/>
    <w:rsid w:val="00957C89"/>
    <w:rsid w:val="00960EE0"/>
    <w:rsid w:val="00963A66"/>
    <w:rsid w:val="00967293"/>
    <w:rsid w:val="00967724"/>
    <w:rsid w:val="00970275"/>
    <w:rsid w:val="009736A1"/>
    <w:rsid w:val="00973D13"/>
    <w:rsid w:val="00976DCE"/>
    <w:rsid w:val="00991ACF"/>
    <w:rsid w:val="009971D0"/>
    <w:rsid w:val="00997699"/>
    <w:rsid w:val="009A0868"/>
    <w:rsid w:val="009A77C9"/>
    <w:rsid w:val="009A78C9"/>
    <w:rsid w:val="009B3BA6"/>
    <w:rsid w:val="009B5511"/>
    <w:rsid w:val="009C1417"/>
    <w:rsid w:val="009C3B9B"/>
    <w:rsid w:val="009D0AEB"/>
    <w:rsid w:val="009D516B"/>
    <w:rsid w:val="009F16BF"/>
    <w:rsid w:val="009F5845"/>
    <w:rsid w:val="00A016F0"/>
    <w:rsid w:val="00A1377B"/>
    <w:rsid w:val="00A17C20"/>
    <w:rsid w:val="00A2711B"/>
    <w:rsid w:val="00A27F4A"/>
    <w:rsid w:val="00A4074B"/>
    <w:rsid w:val="00A541B0"/>
    <w:rsid w:val="00A55B3F"/>
    <w:rsid w:val="00A60A9B"/>
    <w:rsid w:val="00A617E1"/>
    <w:rsid w:val="00A61D5F"/>
    <w:rsid w:val="00A66111"/>
    <w:rsid w:val="00A676E6"/>
    <w:rsid w:val="00A758A6"/>
    <w:rsid w:val="00A86048"/>
    <w:rsid w:val="00A92FF4"/>
    <w:rsid w:val="00A94E80"/>
    <w:rsid w:val="00AA58BD"/>
    <w:rsid w:val="00AB4068"/>
    <w:rsid w:val="00AC4ED9"/>
    <w:rsid w:val="00AD38D4"/>
    <w:rsid w:val="00AD7105"/>
    <w:rsid w:val="00AE3992"/>
    <w:rsid w:val="00AE4EE1"/>
    <w:rsid w:val="00AE6C8A"/>
    <w:rsid w:val="00B054F1"/>
    <w:rsid w:val="00B071FD"/>
    <w:rsid w:val="00B11BFE"/>
    <w:rsid w:val="00B152C4"/>
    <w:rsid w:val="00B15DC4"/>
    <w:rsid w:val="00B23DD8"/>
    <w:rsid w:val="00B2645C"/>
    <w:rsid w:val="00B27EFA"/>
    <w:rsid w:val="00B35B77"/>
    <w:rsid w:val="00B360BD"/>
    <w:rsid w:val="00B40693"/>
    <w:rsid w:val="00B42C07"/>
    <w:rsid w:val="00B506E8"/>
    <w:rsid w:val="00B52EBD"/>
    <w:rsid w:val="00B544DB"/>
    <w:rsid w:val="00B5628C"/>
    <w:rsid w:val="00B740A0"/>
    <w:rsid w:val="00B87C55"/>
    <w:rsid w:val="00B92102"/>
    <w:rsid w:val="00B9292E"/>
    <w:rsid w:val="00B92B29"/>
    <w:rsid w:val="00B95ACF"/>
    <w:rsid w:val="00BB1123"/>
    <w:rsid w:val="00BC65F8"/>
    <w:rsid w:val="00BD6F3B"/>
    <w:rsid w:val="00BE1BCA"/>
    <w:rsid w:val="00BE4E0D"/>
    <w:rsid w:val="00C00E60"/>
    <w:rsid w:val="00C027D8"/>
    <w:rsid w:val="00C03D35"/>
    <w:rsid w:val="00C05822"/>
    <w:rsid w:val="00C16D67"/>
    <w:rsid w:val="00C17C15"/>
    <w:rsid w:val="00C26291"/>
    <w:rsid w:val="00C42362"/>
    <w:rsid w:val="00C45D64"/>
    <w:rsid w:val="00C616BC"/>
    <w:rsid w:val="00C6574C"/>
    <w:rsid w:val="00C70009"/>
    <w:rsid w:val="00C73D7B"/>
    <w:rsid w:val="00C77055"/>
    <w:rsid w:val="00C82251"/>
    <w:rsid w:val="00C854D2"/>
    <w:rsid w:val="00C86FE3"/>
    <w:rsid w:val="00C90928"/>
    <w:rsid w:val="00CA7D50"/>
    <w:rsid w:val="00CC198D"/>
    <w:rsid w:val="00CC5C30"/>
    <w:rsid w:val="00CC7700"/>
    <w:rsid w:val="00CD2B7D"/>
    <w:rsid w:val="00CD69F7"/>
    <w:rsid w:val="00CE5C76"/>
    <w:rsid w:val="00CF5E8B"/>
    <w:rsid w:val="00D15E45"/>
    <w:rsid w:val="00D20568"/>
    <w:rsid w:val="00D21C03"/>
    <w:rsid w:val="00D23FFE"/>
    <w:rsid w:val="00D24642"/>
    <w:rsid w:val="00D24D1D"/>
    <w:rsid w:val="00D27603"/>
    <w:rsid w:val="00D34921"/>
    <w:rsid w:val="00D368EA"/>
    <w:rsid w:val="00D41E38"/>
    <w:rsid w:val="00D44014"/>
    <w:rsid w:val="00D51319"/>
    <w:rsid w:val="00D63D10"/>
    <w:rsid w:val="00D66769"/>
    <w:rsid w:val="00D6745B"/>
    <w:rsid w:val="00D7532F"/>
    <w:rsid w:val="00D76373"/>
    <w:rsid w:val="00D86580"/>
    <w:rsid w:val="00D8733F"/>
    <w:rsid w:val="00D91ABE"/>
    <w:rsid w:val="00DA0805"/>
    <w:rsid w:val="00DA5C4F"/>
    <w:rsid w:val="00DA749B"/>
    <w:rsid w:val="00DA782F"/>
    <w:rsid w:val="00DB26E3"/>
    <w:rsid w:val="00DB59D0"/>
    <w:rsid w:val="00DD0115"/>
    <w:rsid w:val="00DD1CC2"/>
    <w:rsid w:val="00DE7122"/>
    <w:rsid w:val="00DF7DBE"/>
    <w:rsid w:val="00E05355"/>
    <w:rsid w:val="00E06F3E"/>
    <w:rsid w:val="00E1433F"/>
    <w:rsid w:val="00E17156"/>
    <w:rsid w:val="00E21DCD"/>
    <w:rsid w:val="00E238B7"/>
    <w:rsid w:val="00E24416"/>
    <w:rsid w:val="00E35C9B"/>
    <w:rsid w:val="00E361BF"/>
    <w:rsid w:val="00E406CE"/>
    <w:rsid w:val="00E426B7"/>
    <w:rsid w:val="00E45D24"/>
    <w:rsid w:val="00E50C2D"/>
    <w:rsid w:val="00E54DCD"/>
    <w:rsid w:val="00E6096E"/>
    <w:rsid w:val="00E6185A"/>
    <w:rsid w:val="00E64F8B"/>
    <w:rsid w:val="00E67254"/>
    <w:rsid w:val="00E67F58"/>
    <w:rsid w:val="00E71DF7"/>
    <w:rsid w:val="00E778B3"/>
    <w:rsid w:val="00E83F56"/>
    <w:rsid w:val="00E84BBB"/>
    <w:rsid w:val="00E86972"/>
    <w:rsid w:val="00E912D0"/>
    <w:rsid w:val="00E920F7"/>
    <w:rsid w:val="00EA2D60"/>
    <w:rsid w:val="00EA3804"/>
    <w:rsid w:val="00EA420E"/>
    <w:rsid w:val="00EA7D27"/>
    <w:rsid w:val="00EC06A0"/>
    <w:rsid w:val="00EC3590"/>
    <w:rsid w:val="00EE13E7"/>
    <w:rsid w:val="00EE1B8E"/>
    <w:rsid w:val="00EE4B68"/>
    <w:rsid w:val="00EF0E60"/>
    <w:rsid w:val="00EF2903"/>
    <w:rsid w:val="00EF7F7F"/>
    <w:rsid w:val="00F106EA"/>
    <w:rsid w:val="00F17EEB"/>
    <w:rsid w:val="00F210B0"/>
    <w:rsid w:val="00F22574"/>
    <w:rsid w:val="00F22CB4"/>
    <w:rsid w:val="00F25FD8"/>
    <w:rsid w:val="00F262A1"/>
    <w:rsid w:val="00F302F3"/>
    <w:rsid w:val="00F31CA0"/>
    <w:rsid w:val="00F4046B"/>
    <w:rsid w:val="00F43105"/>
    <w:rsid w:val="00F608DA"/>
    <w:rsid w:val="00F66DE2"/>
    <w:rsid w:val="00F77AC9"/>
    <w:rsid w:val="00F80F21"/>
    <w:rsid w:val="00FA4FA6"/>
    <w:rsid w:val="00FB120D"/>
    <w:rsid w:val="00FB153E"/>
    <w:rsid w:val="00FC0378"/>
    <w:rsid w:val="00FC087B"/>
    <w:rsid w:val="00FC7E19"/>
    <w:rsid w:val="00FE0CC5"/>
    <w:rsid w:val="00FE0F99"/>
    <w:rsid w:val="00FE5580"/>
    <w:rsid w:val="00FF0477"/>
    <w:rsid w:val="00FF55ED"/>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EC481E-5CB4-4D2B-87F8-93921D2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A27F4A"/>
    <w:pPr>
      <w:keepNext/>
      <w:keepLines/>
      <w:numPr>
        <w:numId w:val="5"/>
      </w:numPr>
      <w:spacing w:before="240"/>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A27F4A"/>
    <w:pPr>
      <w:keepNext/>
      <w:keepLines/>
      <w:numPr>
        <w:ilvl w:val="1"/>
        <w:numId w:val="5"/>
      </w:numPr>
      <w:ind w:left="578" w:hanging="578"/>
      <w:outlineLvl w:val="1"/>
    </w:pPr>
    <w:rPr>
      <w:rFonts w:eastAsiaTheme="majorEastAsia" w:cstheme="majorBidi"/>
      <w:sz w:val="24"/>
      <w:szCs w:val="26"/>
    </w:rPr>
  </w:style>
  <w:style w:type="paragraph" w:styleId="Nagwek3">
    <w:name w:val="heading 3"/>
    <w:basedOn w:val="Normalny"/>
    <w:link w:val="Nagwek3Znak"/>
    <w:uiPriority w:val="9"/>
    <w:qFormat/>
    <w:rsid w:val="00A27F4A"/>
    <w:pPr>
      <w:numPr>
        <w:ilvl w:val="2"/>
        <w:numId w:val="5"/>
      </w:numPr>
      <w:spacing w:after="100" w:afterAutospacing="1"/>
      <w:ind w:left="720"/>
      <w:outlineLvl w:val="2"/>
    </w:pPr>
    <w:rPr>
      <w:rFonts w:eastAsia="Times New Roman" w:cs="Times New Roman"/>
      <w:bCs/>
      <w:szCs w:val="27"/>
      <w:lang w:eastAsia="pl-PL"/>
    </w:rPr>
  </w:style>
  <w:style w:type="paragraph" w:styleId="Nagwek4">
    <w:name w:val="heading 4"/>
    <w:basedOn w:val="Normalny"/>
    <w:link w:val="Nagwek4Znak"/>
    <w:uiPriority w:val="9"/>
    <w:qFormat/>
    <w:rsid w:val="00A27F4A"/>
    <w:pPr>
      <w:numPr>
        <w:ilvl w:val="3"/>
        <w:numId w:val="5"/>
      </w:numPr>
      <w:spacing w:after="100" w:afterAutospacing="1"/>
      <w:ind w:left="862" w:hanging="862"/>
      <w:outlineLvl w:val="3"/>
    </w:pPr>
    <w:rPr>
      <w:rFonts w:eastAsia="Times New Roman" w:cs="Times New Roman"/>
      <w:bCs/>
      <w:i/>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A27F4A"/>
    <w:rPr>
      <w:rFonts w:eastAsia="Times New Roman" w:cs="Times New Roman"/>
      <w:bCs/>
      <w:szCs w:val="27"/>
      <w:lang w:eastAsia="pl-PL"/>
    </w:rPr>
  </w:style>
  <w:style w:type="character" w:customStyle="1" w:styleId="Nagwek4Znak">
    <w:name w:val="Nagłówek 4 Znak"/>
    <w:basedOn w:val="Domylnaczcionkaakapitu"/>
    <w:link w:val="Nagwek4"/>
    <w:uiPriority w:val="9"/>
    <w:rsid w:val="00A27F4A"/>
    <w:rPr>
      <w:rFonts w:eastAsia="Times New Roman" w:cs="Times New Roman"/>
      <w:bCs/>
      <w:i/>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A27F4A"/>
    <w:rPr>
      <w:rFonts w:eastAsiaTheme="majorEastAsia" w:cstheme="majorBidi"/>
      <w:b/>
      <w:sz w:val="28"/>
      <w:szCs w:val="32"/>
    </w:rPr>
  </w:style>
  <w:style w:type="character" w:customStyle="1" w:styleId="Nagwek2Znak">
    <w:name w:val="Nagłówek 2 Znak"/>
    <w:basedOn w:val="Domylnaczcionkaakapitu"/>
    <w:link w:val="Nagwek2"/>
    <w:uiPriority w:val="9"/>
    <w:rsid w:val="00A27F4A"/>
    <w:rPr>
      <w:rFonts w:eastAsiaTheme="majorEastAsia" w:cstheme="majorBidi"/>
      <w:sz w:val="24"/>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Nevyrieenzmienka1">
    <w:name w:val="Nevyriešená zmienka1"/>
    <w:basedOn w:val="Domylnaczcionkaakapitu"/>
    <w:uiPriority w:val="99"/>
    <w:semiHidden/>
    <w:unhideWhenUsed/>
    <w:rsid w:val="005A52B8"/>
    <w:rPr>
      <w:color w:val="605E5C"/>
      <w:shd w:val="clear" w:color="auto" w:fill="E1DFDD"/>
    </w:rPr>
  </w:style>
  <w:style w:type="character" w:customStyle="1" w:styleId="a-size-base6">
    <w:name w:val="a-size-base6"/>
    <w:basedOn w:val="Domylnaczcionkaakapitu"/>
    <w:rsid w:val="00E64F8B"/>
  </w:style>
  <w:style w:type="character" w:customStyle="1" w:styleId="a-size-large">
    <w:name w:val="a-size-large"/>
    <w:basedOn w:val="Domylnaczcionkaakapitu"/>
    <w:rsid w:val="0021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16461069">
      <w:bodyDiv w:val="1"/>
      <w:marLeft w:val="0"/>
      <w:marRight w:val="0"/>
      <w:marTop w:val="0"/>
      <w:marBottom w:val="0"/>
      <w:divBdr>
        <w:top w:val="none" w:sz="0" w:space="0" w:color="auto"/>
        <w:left w:val="none" w:sz="0" w:space="0" w:color="auto"/>
        <w:bottom w:val="none" w:sz="0" w:space="0" w:color="auto"/>
        <w:right w:val="none" w:sz="0" w:space="0" w:color="auto"/>
      </w:divBdr>
      <w:divsChild>
        <w:div w:id="1122072237">
          <w:marLeft w:val="0"/>
          <w:marRight w:val="0"/>
          <w:marTop w:val="0"/>
          <w:marBottom w:val="0"/>
          <w:divBdr>
            <w:top w:val="none" w:sz="0" w:space="0" w:color="auto"/>
            <w:left w:val="none" w:sz="0" w:space="0" w:color="auto"/>
            <w:bottom w:val="none" w:sz="0" w:space="0" w:color="auto"/>
            <w:right w:val="none" w:sz="0" w:space="0" w:color="auto"/>
          </w:divBdr>
          <w:divsChild>
            <w:div w:id="1022393925">
              <w:marLeft w:val="0"/>
              <w:marRight w:val="0"/>
              <w:marTop w:val="0"/>
              <w:marBottom w:val="0"/>
              <w:divBdr>
                <w:top w:val="none" w:sz="0" w:space="0" w:color="auto"/>
                <w:left w:val="none" w:sz="0" w:space="0" w:color="auto"/>
                <w:bottom w:val="none" w:sz="0" w:space="0" w:color="auto"/>
                <w:right w:val="none" w:sz="0" w:space="0" w:color="auto"/>
              </w:divBdr>
              <w:divsChild>
                <w:div w:id="879053851">
                  <w:marLeft w:val="0"/>
                  <w:marRight w:val="0"/>
                  <w:marTop w:val="0"/>
                  <w:marBottom w:val="0"/>
                  <w:divBdr>
                    <w:top w:val="none" w:sz="0" w:space="0" w:color="auto"/>
                    <w:left w:val="none" w:sz="0" w:space="0" w:color="auto"/>
                    <w:bottom w:val="none" w:sz="0" w:space="0" w:color="auto"/>
                    <w:right w:val="none" w:sz="0" w:space="0" w:color="auto"/>
                  </w:divBdr>
                  <w:divsChild>
                    <w:div w:id="488055498">
                      <w:marLeft w:val="0"/>
                      <w:marRight w:val="0"/>
                      <w:marTop w:val="0"/>
                      <w:marBottom w:val="0"/>
                      <w:divBdr>
                        <w:top w:val="none" w:sz="0" w:space="0" w:color="auto"/>
                        <w:left w:val="none" w:sz="0" w:space="0" w:color="auto"/>
                        <w:bottom w:val="none" w:sz="0" w:space="0" w:color="auto"/>
                        <w:right w:val="none" w:sz="0" w:space="0" w:color="auto"/>
                      </w:divBdr>
                      <w:divsChild>
                        <w:div w:id="522793504">
                          <w:marLeft w:val="-3150"/>
                          <w:marRight w:val="0"/>
                          <w:marTop w:val="0"/>
                          <w:marBottom w:val="0"/>
                          <w:divBdr>
                            <w:top w:val="none" w:sz="0" w:space="0" w:color="auto"/>
                            <w:left w:val="none" w:sz="0" w:space="0" w:color="auto"/>
                            <w:bottom w:val="none" w:sz="0" w:space="0" w:color="auto"/>
                            <w:right w:val="none" w:sz="0" w:space="0" w:color="auto"/>
                          </w:divBdr>
                          <w:divsChild>
                            <w:div w:id="967508806">
                              <w:marLeft w:val="3150"/>
                              <w:marRight w:val="0"/>
                              <w:marTop w:val="0"/>
                              <w:marBottom w:val="0"/>
                              <w:divBdr>
                                <w:top w:val="none" w:sz="0" w:space="0" w:color="auto"/>
                                <w:left w:val="none" w:sz="0" w:space="0" w:color="auto"/>
                                <w:bottom w:val="none" w:sz="0" w:space="0" w:color="auto"/>
                                <w:right w:val="none" w:sz="0" w:space="0" w:color="auto"/>
                              </w:divBdr>
                              <w:divsChild>
                                <w:div w:id="439372717">
                                  <w:marLeft w:val="0"/>
                                  <w:marRight w:val="0"/>
                                  <w:marTop w:val="0"/>
                                  <w:marBottom w:val="0"/>
                                  <w:divBdr>
                                    <w:top w:val="none" w:sz="0" w:space="0" w:color="auto"/>
                                    <w:left w:val="none" w:sz="0" w:space="0" w:color="auto"/>
                                    <w:bottom w:val="none" w:sz="0" w:space="0" w:color="auto"/>
                                    <w:right w:val="none" w:sz="0" w:space="0" w:color="auto"/>
                                  </w:divBdr>
                                  <w:divsChild>
                                    <w:div w:id="698238131">
                                      <w:marLeft w:val="0"/>
                                      <w:marRight w:val="0"/>
                                      <w:marTop w:val="0"/>
                                      <w:marBottom w:val="0"/>
                                      <w:divBdr>
                                        <w:top w:val="none" w:sz="0" w:space="0" w:color="auto"/>
                                        <w:left w:val="none" w:sz="0" w:space="0" w:color="auto"/>
                                        <w:bottom w:val="none" w:sz="0" w:space="0" w:color="auto"/>
                                        <w:right w:val="none" w:sz="0" w:space="0" w:color="auto"/>
                                      </w:divBdr>
                                      <w:divsChild>
                                        <w:div w:id="297221182">
                                          <w:marLeft w:val="0"/>
                                          <w:marRight w:val="0"/>
                                          <w:marTop w:val="0"/>
                                          <w:marBottom w:val="0"/>
                                          <w:divBdr>
                                            <w:top w:val="none" w:sz="0" w:space="0" w:color="auto"/>
                                            <w:left w:val="none" w:sz="0" w:space="0" w:color="auto"/>
                                            <w:bottom w:val="none" w:sz="0" w:space="0" w:color="auto"/>
                                            <w:right w:val="none" w:sz="0" w:space="0" w:color="auto"/>
                                          </w:divBdr>
                                          <w:divsChild>
                                            <w:div w:id="339235482">
                                              <w:marLeft w:val="0"/>
                                              <w:marRight w:val="0"/>
                                              <w:marTop w:val="0"/>
                                              <w:marBottom w:val="0"/>
                                              <w:divBdr>
                                                <w:top w:val="none" w:sz="0" w:space="0" w:color="auto"/>
                                                <w:left w:val="none" w:sz="0" w:space="0" w:color="auto"/>
                                                <w:bottom w:val="none" w:sz="0" w:space="0" w:color="auto"/>
                                                <w:right w:val="none" w:sz="0" w:space="0" w:color="auto"/>
                                              </w:divBdr>
                                              <w:divsChild>
                                                <w:div w:id="1134834962">
                                                  <w:marLeft w:val="0"/>
                                                  <w:marRight w:val="0"/>
                                                  <w:marTop w:val="0"/>
                                                  <w:marBottom w:val="0"/>
                                                  <w:divBdr>
                                                    <w:top w:val="none" w:sz="0" w:space="0" w:color="auto"/>
                                                    <w:left w:val="none" w:sz="0" w:space="0" w:color="auto"/>
                                                    <w:bottom w:val="none" w:sz="0" w:space="0" w:color="auto"/>
                                                    <w:right w:val="none" w:sz="0" w:space="0" w:color="auto"/>
                                                  </w:divBdr>
                                                  <w:divsChild>
                                                    <w:div w:id="194655304">
                                                      <w:marLeft w:val="0"/>
                                                      <w:marRight w:val="0"/>
                                                      <w:marTop w:val="0"/>
                                                      <w:marBottom w:val="0"/>
                                                      <w:divBdr>
                                                        <w:top w:val="none" w:sz="0" w:space="0" w:color="auto"/>
                                                        <w:left w:val="none" w:sz="0" w:space="0" w:color="auto"/>
                                                        <w:bottom w:val="none" w:sz="0" w:space="0" w:color="auto"/>
                                                        <w:right w:val="none" w:sz="0" w:space="0" w:color="auto"/>
                                                      </w:divBdr>
                                                      <w:divsChild>
                                                        <w:div w:id="510411731">
                                                          <w:marLeft w:val="0"/>
                                                          <w:marRight w:val="0"/>
                                                          <w:marTop w:val="0"/>
                                                          <w:marBottom w:val="0"/>
                                                          <w:divBdr>
                                                            <w:top w:val="none" w:sz="0" w:space="0" w:color="auto"/>
                                                            <w:left w:val="none" w:sz="0" w:space="0" w:color="auto"/>
                                                            <w:bottom w:val="none" w:sz="0" w:space="0" w:color="auto"/>
                                                            <w:right w:val="none" w:sz="0" w:space="0" w:color="auto"/>
                                                          </w:divBdr>
                                                          <w:divsChild>
                                                            <w:div w:id="1632246546">
                                                              <w:marLeft w:val="0"/>
                                                              <w:marRight w:val="0"/>
                                                              <w:marTop w:val="0"/>
                                                              <w:marBottom w:val="0"/>
                                                              <w:divBdr>
                                                                <w:top w:val="none" w:sz="0" w:space="0" w:color="auto"/>
                                                                <w:left w:val="none" w:sz="0" w:space="0" w:color="auto"/>
                                                                <w:bottom w:val="none" w:sz="0" w:space="0" w:color="auto"/>
                                                                <w:right w:val="none" w:sz="0" w:space="0" w:color="auto"/>
                                                              </w:divBdr>
                                                              <w:divsChild>
                                                                <w:div w:id="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86063655">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90823980">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47460506">
      <w:bodyDiv w:val="1"/>
      <w:marLeft w:val="0"/>
      <w:marRight w:val="0"/>
      <w:marTop w:val="0"/>
      <w:marBottom w:val="0"/>
      <w:divBdr>
        <w:top w:val="none" w:sz="0" w:space="0" w:color="auto"/>
        <w:left w:val="none" w:sz="0" w:space="0" w:color="auto"/>
        <w:bottom w:val="none" w:sz="0" w:space="0" w:color="auto"/>
        <w:right w:val="none" w:sz="0" w:space="0" w:color="auto"/>
      </w:divBdr>
    </w:div>
    <w:div w:id="1468549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0939">
          <w:marLeft w:val="0"/>
          <w:marRight w:val="0"/>
          <w:marTop w:val="0"/>
          <w:marBottom w:val="0"/>
          <w:divBdr>
            <w:top w:val="none" w:sz="0" w:space="0" w:color="auto"/>
            <w:left w:val="none" w:sz="0" w:space="0" w:color="auto"/>
            <w:bottom w:val="none" w:sz="0" w:space="0" w:color="auto"/>
            <w:right w:val="none" w:sz="0" w:space="0" w:color="auto"/>
          </w:divBdr>
          <w:divsChild>
            <w:div w:id="11732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027100685">
      <w:bodyDiv w:val="1"/>
      <w:marLeft w:val="0"/>
      <w:marRight w:val="0"/>
      <w:marTop w:val="0"/>
      <w:marBottom w:val="0"/>
      <w:divBdr>
        <w:top w:val="none" w:sz="0" w:space="0" w:color="auto"/>
        <w:left w:val="none" w:sz="0" w:space="0" w:color="auto"/>
        <w:bottom w:val="none" w:sz="0" w:space="0" w:color="auto"/>
        <w:right w:val="none" w:sz="0" w:space="0" w:color="auto"/>
      </w:divBdr>
      <w:divsChild>
        <w:div w:id="604196646">
          <w:marLeft w:val="0"/>
          <w:marRight w:val="0"/>
          <w:marTop w:val="0"/>
          <w:marBottom w:val="0"/>
          <w:divBdr>
            <w:top w:val="none" w:sz="0" w:space="0" w:color="auto"/>
            <w:left w:val="none" w:sz="0" w:space="0" w:color="auto"/>
            <w:bottom w:val="none" w:sz="0" w:space="0" w:color="auto"/>
            <w:right w:val="none" w:sz="0" w:space="0" w:color="auto"/>
          </w:divBdr>
          <w:divsChild>
            <w:div w:id="2104448507">
              <w:marLeft w:val="0"/>
              <w:marRight w:val="0"/>
              <w:marTop w:val="150"/>
              <w:marBottom w:val="0"/>
              <w:divBdr>
                <w:top w:val="none" w:sz="0" w:space="0" w:color="auto"/>
                <w:left w:val="none" w:sz="0" w:space="0" w:color="auto"/>
                <w:bottom w:val="none" w:sz="0" w:space="0" w:color="auto"/>
                <w:right w:val="none" w:sz="0" w:space="0" w:color="auto"/>
              </w:divBdr>
              <w:divsChild>
                <w:div w:id="231038782">
                  <w:marLeft w:val="0"/>
                  <w:marRight w:val="0"/>
                  <w:marTop w:val="0"/>
                  <w:marBottom w:val="0"/>
                  <w:divBdr>
                    <w:top w:val="none" w:sz="0" w:space="0" w:color="auto"/>
                    <w:left w:val="none" w:sz="0" w:space="0" w:color="auto"/>
                    <w:bottom w:val="none" w:sz="0" w:space="0" w:color="auto"/>
                    <w:right w:val="none" w:sz="0" w:space="0" w:color="auto"/>
                  </w:divBdr>
                  <w:divsChild>
                    <w:div w:id="538250678">
                      <w:marLeft w:val="0"/>
                      <w:marRight w:val="0"/>
                      <w:marTop w:val="0"/>
                      <w:marBottom w:val="75"/>
                      <w:divBdr>
                        <w:top w:val="none" w:sz="0" w:space="0" w:color="auto"/>
                        <w:left w:val="none" w:sz="0" w:space="0" w:color="auto"/>
                        <w:bottom w:val="none" w:sz="0" w:space="0" w:color="auto"/>
                        <w:right w:val="none" w:sz="0" w:space="0" w:color="auto"/>
                      </w:divBdr>
                      <w:divsChild>
                        <w:div w:id="1053961293">
                          <w:marLeft w:val="0"/>
                          <w:marRight w:val="0"/>
                          <w:marTop w:val="0"/>
                          <w:marBottom w:val="0"/>
                          <w:divBdr>
                            <w:top w:val="none" w:sz="0" w:space="0" w:color="auto"/>
                            <w:left w:val="none" w:sz="0" w:space="0" w:color="auto"/>
                            <w:bottom w:val="none" w:sz="0" w:space="0" w:color="auto"/>
                            <w:right w:val="none" w:sz="0" w:space="0" w:color="auto"/>
                          </w:divBdr>
                          <w:divsChild>
                            <w:div w:id="1786344458">
                              <w:marLeft w:val="150"/>
                              <w:marRight w:val="150"/>
                              <w:marTop w:val="150"/>
                              <w:marBottom w:val="150"/>
                              <w:divBdr>
                                <w:top w:val="none" w:sz="0" w:space="0" w:color="auto"/>
                                <w:left w:val="none" w:sz="0" w:space="0" w:color="auto"/>
                                <w:bottom w:val="none" w:sz="0" w:space="0" w:color="auto"/>
                                <w:right w:val="none" w:sz="0" w:space="0" w:color="auto"/>
                              </w:divBdr>
                              <w:divsChild>
                                <w:div w:id="1433479170">
                                  <w:marLeft w:val="165"/>
                                  <w:marRight w:val="165"/>
                                  <w:marTop w:val="165"/>
                                  <w:marBottom w:val="165"/>
                                  <w:divBdr>
                                    <w:top w:val="none" w:sz="0" w:space="0" w:color="auto"/>
                                    <w:left w:val="none" w:sz="0" w:space="0" w:color="auto"/>
                                    <w:bottom w:val="none" w:sz="0" w:space="0" w:color="auto"/>
                                    <w:right w:val="none" w:sz="0" w:space="0" w:color="auto"/>
                                  </w:divBdr>
                                  <w:divsChild>
                                    <w:div w:id="118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69239">
      <w:bodyDiv w:val="1"/>
      <w:marLeft w:val="0"/>
      <w:marRight w:val="0"/>
      <w:marTop w:val="0"/>
      <w:marBottom w:val="0"/>
      <w:divBdr>
        <w:top w:val="none" w:sz="0" w:space="0" w:color="auto"/>
        <w:left w:val="none" w:sz="0" w:space="0" w:color="auto"/>
        <w:bottom w:val="none" w:sz="0" w:space="0" w:color="auto"/>
        <w:right w:val="none" w:sz="0" w:space="0" w:color="auto"/>
      </w:divBdr>
      <w:divsChild>
        <w:div w:id="97409510">
          <w:marLeft w:val="0"/>
          <w:marRight w:val="0"/>
          <w:marTop w:val="0"/>
          <w:marBottom w:val="0"/>
          <w:divBdr>
            <w:top w:val="none" w:sz="0" w:space="0" w:color="auto"/>
            <w:left w:val="none" w:sz="0" w:space="0" w:color="auto"/>
            <w:bottom w:val="none" w:sz="0" w:space="0" w:color="auto"/>
            <w:right w:val="none" w:sz="0" w:space="0" w:color="auto"/>
          </w:divBdr>
          <w:divsChild>
            <w:div w:id="392898359">
              <w:marLeft w:val="0"/>
              <w:marRight w:val="0"/>
              <w:marTop w:val="0"/>
              <w:marBottom w:val="0"/>
              <w:divBdr>
                <w:top w:val="none" w:sz="0" w:space="0" w:color="auto"/>
                <w:left w:val="none" w:sz="0" w:space="0" w:color="auto"/>
                <w:bottom w:val="none" w:sz="0" w:space="0" w:color="auto"/>
                <w:right w:val="none" w:sz="0" w:space="0" w:color="auto"/>
              </w:divBdr>
              <w:divsChild>
                <w:div w:id="857163521">
                  <w:marLeft w:val="0"/>
                  <w:marRight w:val="0"/>
                  <w:marTop w:val="0"/>
                  <w:marBottom w:val="0"/>
                  <w:divBdr>
                    <w:top w:val="none" w:sz="0" w:space="0" w:color="auto"/>
                    <w:left w:val="none" w:sz="0" w:space="0" w:color="auto"/>
                    <w:bottom w:val="none" w:sz="0" w:space="0" w:color="auto"/>
                    <w:right w:val="none" w:sz="0" w:space="0" w:color="auto"/>
                  </w:divBdr>
                  <w:divsChild>
                    <w:div w:id="1525364027">
                      <w:marLeft w:val="0"/>
                      <w:marRight w:val="0"/>
                      <w:marTop w:val="0"/>
                      <w:marBottom w:val="0"/>
                      <w:divBdr>
                        <w:top w:val="none" w:sz="0" w:space="0" w:color="auto"/>
                        <w:left w:val="none" w:sz="0" w:space="0" w:color="auto"/>
                        <w:bottom w:val="none" w:sz="0" w:space="0" w:color="auto"/>
                        <w:right w:val="none" w:sz="0" w:space="0" w:color="auto"/>
                      </w:divBdr>
                      <w:divsChild>
                        <w:div w:id="112095722">
                          <w:marLeft w:val="-3150"/>
                          <w:marRight w:val="0"/>
                          <w:marTop w:val="0"/>
                          <w:marBottom w:val="0"/>
                          <w:divBdr>
                            <w:top w:val="none" w:sz="0" w:space="0" w:color="auto"/>
                            <w:left w:val="none" w:sz="0" w:space="0" w:color="auto"/>
                            <w:bottom w:val="none" w:sz="0" w:space="0" w:color="auto"/>
                            <w:right w:val="none" w:sz="0" w:space="0" w:color="auto"/>
                          </w:divBdr>
                          <w:divsChild>
                            <w:div w:id="1948073678">
                              <w:marLeft w:val="3150"/>
                              <w:marRight w:val="0"/>
                              <w:marTop w:val="0"/>
                              <w:marBottom w:val="0"/>
                              <w:divBdr>
                                <w:top w:val="none" w:sz="0" w:space="0" w:color="auto"/>
                                <w:left w:val="none" w:sz="0" w:space="0" w:color="auto"/>
                                <w:bottom w:val="none" w:sz="0" w:space="0" w:color="auto"/>
                                <w:right w:val="none" w:sz="0" w:space="0" w:color="auto"/>
                              </w:divBdr>
                              <w:divsChild>
                                <w:div w:id="556627979">
                                  <w:marLeft w:val="0"/>
                                  <w:marRight w:val="0"/>
                                  <w:marTop w:val="0"/>
                                  <w:marBottom w:val="0"/>
                                  <w:divBdr>
                                    <w:top w:val="none" w:sz="0" w:space="0" w:color="auto"/>
                                    <w:left w:val="none" w:sz="0" w:space="0" w:color="auto"/>
                                    <w:bottom w:val="none" w:sz="0" w:space="0" w:color="auto"/>
                                    <w:right w:val="none" w:sz="0" w:space="0" w:color="auto"/>
                                  </w:divBdr>
                                  <w:divsChild>
                                    <w:div w:id="2052533849">
                                      <w:marLeft w:val="0"/>
                                      <w:marRight w:val="0"/>
                                      <w:marTop w:val="0"/>
                                      <w:marBottom w:val="0"/>
                                      <w:divBdr>
                                        <w:top w:val="none" w:sz="0" w:space="0" w:color="auto"/>
                                        <w:left w:val="none" w:sz="0" w:space="0" w:color="auto"/>
                                        <w:bottom w:val="none" w:sz="0" w:space="0" w:color="auto"/>
                                        <w:right w:val="none" w:sz="0" w:space="0" w:color="auto"/>
                                      </w:divBdr>
                                      <w:divsChild>
                                        <w:div w:id="201291744">
                                          <w:marLeft w:val="0"/>
                                          <w:marRight w:val="0"/>
                                          <w:marTop w:val="0"/>
                                          <w:marBottom w:val="0"/>
                                          <w:divBdr>
                                            <w:top w:val="none" w:sz="0" w:space="0" w:color="auto"/>
                                            <w:left w:val="none" w:sz="0" w:space="0" w:color="auto"/>
                                            <w:bottom w:val="none" w:sz="0" w:space="0" w:color="auto"/>
                                            <w:right w:val="none" w:sz="0" w:space="0" w:color="auto"/>
                                          </w:divBdr>
                                          <w:divsChild>
                                            <w:div w:id="47075611">
                                              <w:marLeft w:val="0"/>
                                              <w:marRight w:val="0"/>
                                              <w:marTop w:val="0"/>
                                              <w:marBottom w:val="0"/>
                                              <w:divBdr>
                                                <w:top w:val="none" w:sz="0" w:space="0" w:color="auto"/>
                                                <w:left w:val="none" w:sz="0" w:space="0" w:color="auto"/>
                                                <w:bottom w:val="none" w:sz="0" w:space="0" w:color="auto"/>
                                                <w:right w:val="none" w:sz="0" w:space="0" w:color="auto"/>
                                              </w:divBdr>
                                              <w:divsChild>
                                                <w:div w:id="1901358915">
                                                  <w:marLeft w:val="0"/>
                                                  <w:marRight w:val="0"/>
                                                  <w:marTop w:val="0"/>
                                                  <w:marBottom w:val="0"/>
                                                  <w:divBdr>
                                                    <w:top w:val="none" w:sz="0" w:space="0" w:color="auto"/>
                                                    <w:left w:val="none" w:sz="0" w:space="0" w:color="auto"/>
                                                    <w:bottom w:val="none" w:sz="0" w:space="0" w:color="auto"/>
                                                    <w:right w:val="none" w:sz="0" w:space="0" w:color="auto"/>
                                                  </w:divBdr>
                                                  <w:divsChild>
                                                    <w:div w:id="1316105339">
                                                      <w:marLeft w:val="0"/>
                                                      <w:marRight w:val="0"/>
                                                      <w:marTop w:val="0"/>
                                                      <w:marBottom w:val="0"/>
                                                      <w:divBdr>
                                                        <w:top w:val="none" w:sz="0" w:space="0" w:color="auto"/>
                                                        <w:left w:val="none" w:sz="0" w:space="0" w:color="auto"/>
                                                        <w:bottom w:val="none" w:sz="0" w:space="0" w:color="auto"/>
                                                        <w:right w:val="none" w:sz="0" w:space="0" w:color="auto"/>
                                                      </w:divBdr>
                                                      <w:divsChild>
                                                        <w:div w:id="759259795">
                                                          <w:marLeft w:val="0"/>
                                                          <w:marRight w:val="0"/>
                                                          <w:marTop w:val="0"/>
                                                          <w:marBottom w:val="0"/>
                                                          <w:divBdr>
                                                            <w:top w:val="none" w:sz="0" w:space="0" w:color="auto"/>
                                                            <w:left w:val="none" w:sz="0" w:space="0" w:color="auto"/>
                                                            <w:bottom w:val="none" w:sz="0" w:space="0" w:color="auto"/>
                                                            <w:right w:val="none" w:sz="0" w:space="0" w:color="auto"/>
                                                          </w:divBdr>
                                                          <w:divsChild>
                                                            <w:div w:id="923685928">
                                                              <w:marLeft w:val="0"/>
                                                              <w:marRight w:val="0"/>
                                                              <w:marTop w:val="0"/>
                                                              <w:marBottom w:val="0"/>
                                                              <w:divBdr>
                                                                <w:top w:val="none" w:sz="0" w:space="0" w:color="auto"/>
                                                                <w:left w:val="none" w:sz="0" w:space="0" w:color="auto"/>
                                                                <w:bottom w:val="none" w:sz="0" w:space="0" w:color="auto"/>
                                                                <w:right w:val="none" w:sz="0" w:space="0" w:color="auto"/>
                                                              </w:divBdr>
                                                              <w:divsChild>
                                                                <w:div w:id="2109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 w:id="2121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inter.mapandguide.com/v6.5/" TargetMode="External"/><Relationship Id="rId13" Type="http://schemas.openxmlformats.org/officeDocument/2006/relationships/hyperlink" Target="https://www.motorolasolutions.com/content/dam/msi/docs/en-xu/transport/next-generation-transport-communication-syste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itas.eu/measure/public-transport-communication-syst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37722170300026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otransit.org/" TargetMode="External"/><Relationship Id="rId4" Type="http://schemas.openxmlformats.org/officeDocument/2006/relationships/settings" Target="settings.xml"/><Relationship Id="rId9" Type="http://schemas.openxmlformats.org/officeDocument/2006/relationships/hyperlink" Target="https://www.timocom.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A2E80-94F4-4272-BEB2-93A40F7F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1231</Words>
  <Characters>7392</Characters>
  <Application>Microsoft Office Word</Application>
  <DocSecurity>0</DocSecurity>
  <Lines>61</Lines>
  <Paragraphs>17</Paragraphs>
  <ScaleCrop>false</ScaleCrop>
  <HeadingPairs>
    <vt:vector size="8" baseType="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5</cp:revision>
  <cp:lastPrinted>2016-05-10T16:00:00Z</cp:lastPrinted>
  <dcterms:created xsi:type="dcterms:W3CDTF">2019-03-29T07:53:00Z</dcterms:created>
  <dcterms:modified xsi:type="dcterms:W3CDTF">2019-05-14T09:04:00Z</dcterms:modified>
</cp:coreProperties>
</file>