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20E" w:rsidRPr="00174792" w:rsidRDefault="00EA420E">
      <w:pPr>
        <w:rPr>
          <w:lang w:val="en-GB"/>
        </w:rPr>
      </w:pPr>
    </w:p>
    <w:p w:rsidR="005B4BE6" w:rsidRDefault="005B4BE6" w:rsidP="00111557">
      <w:pPr>
        <w:jc w:val="center"/>
        <w:rPr>
          <w:b/>
          <w:color w:val="4F81BD"/>
          <w:sz w:val="72"/>
          <w:szCs w:val="28"/>
          <w:lang w:val="en-GB"/>
        </w:rPr>
      </w:pPr>
    </w:p>
    <w:p w:rsidR="00554BDC" w:rsidRDefault="00554BDC" w:rsidP="00111557">
      <w:pPr>
        <w:jc w:val="center"/>
        <w:rPr>
          <w:b/>
          <w:color w:val="4F81BD"/>
          <w:sz w:val="72"/>
          <w:szCs w:val="28"/>
          <w:lang w:val="en-GB"/>
        </w:rPr>
      </w:pPr>
    </w:p>
    <w:p w:rsidR="00554BDC" w:rsidRDefault="00554BDC" w:rsidP="00111557">
      <w:pPr>
        <w:jc w:val="center"/>
        <w:rPr>
          <w:b/>
          <w:color w:val="4F81BD"/>
          <w:sz w:val="72"/>
          <w:szCs w:val="28"/>
          <w:lang w:val="en-GB"/>
        </w:rPr>
      </w:pPr>
    </w:p>
    <w:p w:rsidR="00554BDC" w:rsidRDefault="00554BDC" w:rsidP="00111557">
      <w:pPr>
        <w:jc w:val="center"/>
        <w:rPr>
          <w:b/>
          <w:color w:val="4F81BD"/>
          <w:sz w:val="72"/>
          <w:szCs w:val="28"/>
          <w:lang w:val="en-GB"/>
        </w:rPr>
      </w:pPr>
      <w:bookmarkStart w:id="0" w:name="_GoBack"/>
      <w:bookmarkEnd w:id="0"/>
    </w:p>
    <w:p w:rsidR="005B4BE6" w:rsidRPr="00855C51" w:rsidRDefault="00855C51" w:rsidP="006A7F7D">
      <w:pPr>
        <w:jc w:val="center"/>
        <w:rPr>
          <w:b/>
          <w:color w:val="4F81BD"/>
          <w:sz w:val="52"/>
          <w:szCs w:val="28"/>
          <w:lang w:val="en-GB"/>
        </w:rPr>
      </w:pPr>
      <w:r w:rsidRPr="00855C51">
        <w:rPr>
          <w:b/>
          <w:color w:val="4F81BD"/>
          <w:sz w:val="52"/>
          <w:szCs w:val="28"/>
          <w:lang w:val="en-GB"/>
        </w:rPr>
        <w:t>“</w:t>
      </w:r>
      <w:r w:rsidR="006A7F7D" w:rsidRPr="006A7F7D">
        <w:rPr>
          <w:b/>
          <w:color w:val="4F81BD"/>
          <w:sz w:val="52"/>
          <w:szCs w:val="28"/>
          <w:lang w:val="en-GB"/>
        </w:rPr>
        <w:t>Road Traffic Engineering and Optimization</w:t>
      </w:r>
      <w:r w:rsidR="00215D77">
        <w:rPr>
          <w:b/>
          <w:color w:val="4F81BD"/>
          <w:sz w:val="52"/>
          <w:szCs w:val="28"/>
          <w:lang w:val="en-GB"/>
        </w:rPr>
        <w:t>”</w:t>
      </w:r>
      <w:r w:rsidR="00DA749B" w:rsidRPr="00855C51">
        <w:rPr>
          <w:b/>
          <w:color w:val="4F81BD"/>
          <w:sz w:val="52"/>
          <w:szCs w:val="28"/>
          <w:lang w:val="en-GB"/>
        </w:rPr>
        <w:br/>
      </w:r>
    </w:p>
    <w:p w:rsidR="005B4BE6" w:rsidRPr="00997FBD" w:rsidRDefault="00E05355" w:rsidP="00111557">
      <w:pPr>
        <w:jc w:val="center"/>
        <w:rPr>
          <w:b/>
          <w:color w:val="4F81BD"/>
          <w:sz w:val="72"/>
          <w:szCs w:val="28"/>
          <w:lang w:val="en-GB"/>
        </w:rPr>
      </w:pPr>
      <w:r w:rsidRPr="00997FBD">
        <w:rPr>
          <w:b/>
          <w:color w:val="4F81BD"/>
          <w:sz w:val="72"/>
          <w:szCs w:val="28"/>
          <w:lang w:val="en-GB"/>
        </w:rPr>
        <w:t>Syllabus</w:t>
      </w:r>
      <w:r w:rsidR="00962A96">
        <w:rPr>
          <w:b/>
          <w:color w:val="4F81BD"/>
          <w:sz w:val="72"/>
          <w:szCs w:val="28"/>
          <w:lang w:val="en-GB"/>
        </w:rPr>
        <w:t xml:space="preserve"> SCA.</w:t>
      </w:r>
      <w:r w:rsidR="0016756A">
        <w:rPr>
          <w:b/>
          <w:color w:val="4F81BD"/>
          <w:sz w:val="72"/>
          <w:szCs w:val="28"/>
          <w:lang w:val="en-GB"/>
        </w:rPr>
        <w:t>03/3</w:t>
      </w:r>
    </w:p>
    <w:p w:rsidR="00C03D35" w:rsidRPr="00997FBD" w:rsidRDefault="00C03D35" w:rsidP="00111557">
      <w:pPr>
        <w:jc w:val="center"/>
        <w:rPr>
          <w:b/>
          <w:sz w:val="36"/>
          <w:szCs w:val="28"/>
          <w:lang w:val="en-GB"/>
        </w:rPr>
      </w:pPr>
    </w:p>
    <w:p w:rsidR="00C03D35" w:rsidRDefault="007D09CC" w:rsidP="00C03D35">
      <w:pPr>
        <w:jc w:val="center"/>
        <w:rPr>
          <w:b/>
          <w:sz w:val="48"/>
          <w:szCs w:val="28"/>
          <w:lang w:val="en-GB"/>
        </w:rPr>
      </w:pPr>
      <w:r>
        <w:rPr>
          <w:b/>
          <w:sz w:val="48"/>
          <w:szCs w:val="28"/>
          <w:lang w:val="en-GB"/>
        </w:rPr>
        <w:t>Dr Jacek Oskarbski</w:t>
      </w:r>
    </w:p>
    <w:p w:rsidR="00C03D35" w:rsidRPr="00997FBD" w:rsidRDefault="00C03D35" w:rsidP="00C03D35">
      <w:pPr>
        <w:jc w:val="center"/>
        <w:rPr>
          <w:b/>
          <w:sz w:val="52"/>
          <w:szCs w:val="28"/>
          <w:lang w:val="en-GB"/>
        </w:rPr>
      </w:pPr>
    </w:p>
    <w:p w:rsidR="00C03D35" w:rsidRPr="00997FBD" w:rsidRDefault="00C03D35" w:rsidP="005B4BE6">
      <w:pPr>
        <w:jc w:val="center"/>
        <w:rPr>
          <w:b/>
          <w:sz w:val="48"/>
          <w:szCs w:val="28"/>
          <w:lang w:val="en-GB"/>
        </w:rPr>
      </w:pPr>
    </w:p>
    <w:p w:rsidR="00C03D35" w:rsidRPr="00997FBD" w:rsidRDefault="00C03D35" w:rsidP="005B4BE6">
      <w:pPr>
        <w:jc w:val="center"/>
        <w:rPr>
          <w:b/>
          <w:sz w:val="48"/>
          <w:szCs w:val="28"/>
          <w:lang w:val="en-GB"/>
        </w:rPr>
      </w:pPr>
    </w:p>
    <w:p w:rsidR="00AD7105" w:rsidRDefault="006A7F7D" w:rsidP="005B4BE6">
      <w:pPr>
        <w:jc w:val="center"/>
        <w:rPr>
          <w:sz w:val="28"/>
          <w:szCs w:val="28"/>
          <w:lang w:val="en-GB"/>
        </w:rPr>
      </w:pPr>
      <w:r>
        <w:rPr>
          <w:sz w:val="28"/>
          <w:szCs w:val="28"/>
          <w:lang w:val="en-GB"/>
        </w:rPr>
        <w:t>March</w:t>
      </w:r>
      <w:r w:rsidR="005B4BE6" w:rsidRPr="00FF0477">
        <w:rPr>
          <w:sz w:val="28"/>
          <w:szCs w:val="28"/>
          <w:lang w:val="en-GB"/>
        </w:rPr>
        <w:t xml:space="preserve">, </w:t>
      </w:r>
      <w:r w:rsidR="007D09CC">
        <w:rPr>
          <w:sz w:val="28"/>
          <w:szCs w:val="28"/>
          <w:lang w:val="en-GB"/>
        </w:rPr>
        <w:t>2</w:t>
      </w:r>
      <w:r w:rsidR="00A40FDE">
        <w:rPr>
          <w:sz w:val="28"/>
          <w:szCs w:val="28"/>
          <w:lang w:val="en-GB"/>
        </w:rPr>
        <w:t>1</w:t>
      </w:r>
      <w:r w:rsidR="00A60A9B">
        <w:rPr>
          <w:sz w:val="28"/>
          <w:szCs w:val="28"/>
          <w:vertAlign w:val="superscript"/>
          <w:lang w:val="en-GB"/>
        </w:rPr>
        <w:t>t</w:t>
      </w:r>
      <w:r w:rsidR="00370A5C">
        <w:rPr>
          <w:sz w:val="28"/>
          <w:szCs w:val="28"/>
          <w:vertAlign w:val="superscript"/>
          <w:lang w:val="en-GB"/>
        </w:rPr>
        <w:t>h</w:t>
      </w:r>
      <w:r w:rsidR="005B4BE6" w:rsidRPr="00FF0477">
        <w:rPr>
          <w:sz w:val="28"/>
          <w:szCs w:val="28"/>
          <w:lang w:val="en-GB"/>
        </w:rPr>
        <w:t>, 201</w:t>
      </w:r>
      <w:r>
        <w:rPr>
          <w:sz w:val="28"/>
          <w:szCs w:val="28"/>
          <w:lang w:val="en-GB"/>
        </w:rPr>
        <w:t>9</w:t>
      </w:r>
    </w:p>
    <w:p w:rsidR="0053130C" w:rsidRDefault="0053130C" w:rsidP="005B4BE6">
      <w:pPr>
        <w:jc w:val="center"/>
        <w:rPr>
          <w:sz w:val="28"/>
          <w:szCs w:val="28"/>
          <w:lang w:val="en-GB"/>
        </w:rPr>
      </w:pPr>
    </w:p>
    <w:p w:rsidR="0053130C" w:rsidRDefault="0053130C" w:rsidP="005B4BE6">
      <w:pPr>
        <w:jc w:val="center"/>
        <w:rPr>
          <w:sz w:val="28"/>
          <w:szCs w:val="28"/>
          <w:lang w:val="en-GB"/>
        </w:rPr>
      </w:pPr>
    </w:p>
    <w:p w:rsidR="0053130C" w:rsidRDefault="0053130C" w:rsidP="005B4BE6">
      <w:pPr>
        <w:jc w:val="center"/>
        <w:rPr>
          <w:sz w:val="28"/>
          <w:szCs w:val="28"/>
          <w:lang w:val="en-GB"/>
        </w:rPr>
      </w:pPr>
      <w:r>
        <w:rPr>
          <w:sz w:val="28"/>
          <w:szCs w:val="28"/>
          <w:lang w:val="en-GB"/>
        </w:rPr>
        <w:t xml:space="preserve">Version </w:t>
      </w:r>
      <w:r w:rsidR="00370A5C">
        <w:rPr>
          <w:sz w:val="28"/>
          <w:szCs w:val="28"/>
          <w:lang w:val="en-GB"/>
        </w:rPr>
        <w:t>1</w:t>
      </w:r>
    </w:p>
    <w:p w:rsidR="00AD7105" w:rsidRDefault="00AD7105">
      <w:pPr>
        <w:spacing w:before="0" w:after="160" w:line="259" w:lineRule="auto"/>
        <w:rPr>
          <w:sz w:val="28"/>
          <w:szCs w:val="28"/>
          <w:lang w:val="en-GB"/>
        </w:rPr>
      </w:pPr>
      <w:r>
        <w:rPr>
          <w:sz w:val="28"/>
          <w:szCs w:val="28"/>
          <w:lang w:val="en-GB"/>
        </w:rPr>
        <w:br w:type="page"/>
      </w:r>
    </w:p>
    <w:p w:rsidR="00855C51" w:rsidRPr="00855C51" w:rsidRDefault="00855C51" w:rsidP="00855C51">
      <w:pPr>
        <w:pStyle w:val="Nagwek1"/>
        <w:rPr>
          <w:lang w:val="en-GB"/>
        </w:rPr>
      </w:pPr>
      <w:r w:rsidRPr="00855C51">
        <w:lastRenderedPageBreak/>
        <w:t>Name</w:t>
      </w:r>
      <w:r w:rsidRPr="00855C51">
        <w:rPr>
          <w:lang w:val="en-GB"/>
        </w:rPr>
        <w:t xml:space="preserve"> of the course</w:t>
      </w:r>
    </w:p>
    <w:p w:rsidR="00BC5B06" w:rsidRPr="00577412" w:rsidRDefault="006A7F7D" w:rsidP="00577412">
      <w:pPr>
        <w:spacing w:before="60" w:line="276" w:lineRule="auto"/>
        <w:rPr>
          <w:b/>
          <w:lang w:val="en-GB"/>
        </w:rPr>
      </w:pPr>
      <w:r w:rsidRPr="006A7F7D">
        <w:rPr>
          <w:b/>
          <w:lang w:val="en-GB"/>
        </w:rPr>
        <w:t>Road Traffic Engineering and Optimization</w:t>
      </w:r>
    </w:p>
    <w:p w:rsidR="00855C51" w:rsidRPr="00855C51" w:rsidRDefault="00855C51" w:rsidP="00855C51">
      <w:pPr>
        <w:pStyle w:val="Nagwek1"/>
        <w:rPr>
          <w:lang w:val="en-GB"/>
        </w:rPr>
      </w:pPr>
      <w:r w:rsidRPr="00855C51">
        <w:rPr>
          <w:lang w:val="en-GB"/>
        </w:rPr>
        <w:t>ECTS credits</w:t>
      </w:r>
    </w:p>
    <w:p w:rsidR="00855C51" w:rsidRDefault="0016756A" w:rsidP="00997FBD">
      <w:pPr>
        <w:spacing w:before="60" w:line="276" w:lineRule="auto"/>
        <w:rPr>
          <w:lang w:val="en-GB"/>
        </w:rPr>
      </w:pPr>
      <w:r>
        <w:rPr>
          <w:lang w:val="en-GB"/>
        </w:rPr>
        <w:t>6</w:t>
      </w:r>
      <w:r w:rsidR="00577412">
        <w:rPr>
          <w:lang w:val="en-GB"/>
        </w:rPr>
        <w:t xml:space="preserve"> </w:t>
      </w:r>
      <w:r w:rsidR="00997FBD">
        <w:rPr>
          <w:lang w:val="en-GB"/>
        </w:rPr>
        <w:t>Credits, (</w:t>
      </w:r>
      <w:r w:rsidR="00997FBD" w:rsidRPr="00E406CE">
        <w:rPr>
          <w:b/>
          <w:bCs/>
          <w:color w:val="C00000"/>
          <w:lang w:val="en-GB"/>
        </w:rPr>
        <w:t xml:space="preserve">45 hours of Theory + </w:t>
      </w:r>
      <w:r w:rsidR="006A7F7D">
        <w:rPr>
          <w:b/>
          <w:bCs/>
          <w:color w:val="C00000"/>
          <w:lang w:val="en-GB"/>
        </w:rPr>
        <w:t>30</w:t>
      </w:r>
      <w:r w:rsidR="00997FBD" w:rsidRPr="00E406CE">
        <w:rPr>
          <w:b/>
          <w:bCs/>
          <w:color w:val="C00000"/>
          <w:lang w:val="en-GB"/>
        </w:rPr>
        <w:t xml:space="preserve"> hours of Exercises &amp; Lab</w:t>
      </w:r>
      <w:r w:rsidR="00997FBD">
        <w:rPr>
          <w:lang w:val="en-GB"/>
        </w:rPr>
        <w:t>)</w:t>
      </w:r>
      <w:r>
        <w:rPr>
          <w:lang w:val="en-GB"/>
        </w:rPr>
        <w:t xml:space="preserve">, </w:t>
      </w:r>
      <w:r w:rsidRPr="00962A96">
        <w:rPr>
          <w:highlight w:val="yellow"/>
          <w:lang w:val="en-GB"/>
        </w:rPr>
        <w:t>3</w:t>
      </w:r>
      <w:r w:rsidRPr="00962A96">
        <w:rPr>
          <w:highlight w:val="yellow"/>
          <w:vertAlign w:val="superscript"/>
          <w:lang w:val="en-GB"/>
        </w:rPr>
        <w:t>rd</w:t>
      </w:r>
      <w:r w:rsidRPr="00962A96">
        <w:rPr>
          <w:highlight w:val="yellow"/>
          <w:lang w:val="en-GB"/>
        </w:rPr>
        <w:t xml:space="preserve"> semester</w:t>
      </w:r>
    </w:p>
    <w:p w:rsidR="00855C51" w:rsidRPr="00855C51" w:rsidRDefault="00855C51" w:rsidP="00855C51">
      <w:pPr>
        <w:pStyle w:val="Nagwek1"/>
        <w:rPr>
          <w:lang w:val="en-GB"/>
        </w:rPr>
      </w:pPr>
      <w:r w:rsidRPr="00855C51">
        <w:rPr>
          <w:lang w:val="en-GB"/>
        </w:rPr>
        <w:t>Objectives</w:t>
      </w:r>
    </w:p>
    <w:p w:rsidR="00115700" w:rsidRPr="009E52EE" w:rsidRDefault="00765EFC" w:rsidP="00451307">
      <w:pPr>
        <w:jc w:val="both"/>
        <w:rPr>
          <w:rFonts w:ascii="Source Sans Pro" w:eastAsia="Times New Roman" w:hAnsi="Source Sans Pro" w:cs="Times New Roman"/>
          <w:sz w:val="23"/>
          <w:szCs w:val="23"/>
          <w:lang w:val="en-GB"/>
        </w:rPr>
      </w:pPr>
      <w:r w:rsidRPr="009E52EE">
        <w:rPr>
          <w:rFonts w:ascii="Source Sans Pro" w:eastAsia="Times New Roman" w:hAnsi="Source Sans Pro" w:cs="Times New Roman"/>
          <w:sz w:val="23"/>
          <w:szCs w:val="23"/>
          <w:lang w:val="en-GB"/>
        </w:rPr>
        <w:t xml:space="preserve">This course </w:t>
      </w:r>
      <w:r w:rsidR="00F428EA" w:rsidRPr="009E52EE">
        <w:rPr>
          <w:rFonts w:ascii="Source Sans Pro" w:eastAsia="Times New Roman" w:hAnsi="Source Sans Pro" w:cs="Times New Roman"/>
          <w:sz w:val="23"/>
          <w:szCs w:val="23"/>
          <w:lang w:val="en-GB"/>
        </w:rPr>
        <w:t xml:space="preserve">familiarizes students with the </w:t>
      </w:r>
      <w:r w:rsidR="00ED3289">
        <w:rPr>
          <w:rFonts w:ascii="Source Sans Pro" w:eastAsia="Times New Roman" w:hAnsi="Source Sans Pro" w:cs="Times New Roman"/>
          <w:sz w:val="23"/>
          <w:szCs w:val="23"/>
          <w:lang w:val="en-GB"/>
        </w:rPr>
        <w:t xml:space="preserve">road traffic engineering fundamentals </w:t>
      </w:r>
      <w:r w:rsidR="00F428EA" w:rsidRPr="009E52EE">
        <w:rPr>
          <w:rFonts w:ascii="Source Sans Pro" w:eastAsia="Times New Roman" w:hAnsi="Source Sans Pro" w:cs="Times New Roman"/>
          <w:sz w:val="23"/>
          <w:szCs w:val="23"/>
          <w:lang w:val="en-GB"/>
        </w:rPr>
        <w:t xml:space="preserve"> and their applications in transportation systems. </w:t>
      </w:r>
      <w:r w:rsidR="00451307" w:rsidRPr="00451307">
        <w:rPr>
          <w:rFonts w:ascii="Source Sans Pro" w:eastAsia="Times New Roman" w:hAnsi="Source Sans Pro" w:cs="Times New Roman"/>
          <w:sz w:val="23"/>
          <w:szCs w:val="23"/>
          <w:lang w:val="en-GB"/>
        </w:rPr>
        <w:t xml:space="preserve">The course introduces the concepts of characterizing traffic, various </w:t>
      </w:r>
      <w:proofErr w:type="spellStart"/>
      <w:r w:rsidR="00451307" w:rsidRPr="00451307">
        <w:rPr>
          <w:rFonts w:ascii="Source Sans Pro" w:eastAsia="Times New Roman" w:hAnsi="Source Sans Pro" w:cs="Times New Roman"/>
          <w:sz w:val="23"/>
          <w:szCs w:val="23"/>
          <w:lang w:val="en-GB"/>
        </w:rPr>
        <w:t>modeling</w:t>
      </w:r>
      <w:proofErr w:type="spellEnd"/>
      <w:r w:rsidR="00451307" w:rsidRPr="00451307">
        <w:rPr>
          <w:rFonts w:ascii="Source Sans Pro" w:eastAsia="Times New Roman" w:hAnsi="Source Sans Pro" w:cs="Times New Roman"/>
          <w:sz w:val="23"/>
          <w:szCs w:val="23"/>
          <w:lang w:val="en-GB"/>
        </w:rPr>
        <w:t xml:space="preserve"> approaches,</w:t>
      </w:r>
      <w:r w:rsidR="00451307">
        <w:rPr>
          <w:rFonts w:ascii="Source Sans Pro" w:eastAsia="Times New Roman" w:hAnsi="Source Sans Pro" w:cs="Times New Roman"/>
          <w:sz w:val="23"/>
          <w:szCs w:val="23"/>
          <w:lang w:val="en-GB"/>
        </w:rPr>
        <w:t xml:space="preserve"> </w:t>
      </w:r>
      <w:r w:rsidR="00451307" w:rsidRPr="00451307">
        <w:rPr>
          <w:rFonts w:ascii="Source Sans Pro" w:eastAsia="Times New Roman" w:hAnsi="Source Sans Pro" w:cs="Times New Roman"/>
          <w:sz w:val="23"/>
          <w:szCs w:val="23"/>
          <w:lang w:val="en-GB"/>
        </w:rPr>
        <w:t>and design of facilities to control and manage traffic.</w:t>
      </w:r>
      <w:r w:rsidR="00451307">
        <w:rPr>
          <w:rFonts w:ascii="Source Sans Pro" w:eastAsia="Times New Roman" w:hAnsi="Source Sans Pro" w:cs="Times New Roman"/>
          <w:sz w:val="23"/>
          <w:szCs w:val="23"/>
          <w:lang w:val="en-GB"/>
        </w:rPr>
        <w:t xml:space="preserve"> </w:t>
      </w:r>
      <w:r w:rsidR="00F428EA" w:rsidRPr="009E52EE">
        <w:rPr>
          <w:rFonts w:ascii="Source Sans Pro" w:eastAsia="Times New Roman" w:hAnsi="Source Sans Pro" w:cs="Times New Roman"/>
          <w:sz w:val="23"/>
          <w:szCs w:val="23"/>
          <w:lang w:val="en-GB"/>
        </w:rPr>
        <w:t xml:space="preserve">Within the module students will </w:t>
      </w:r>
      <w:r w:rsidR="009137CA" w:rsidRPr="009E52EE">
        <w:rPr>
          <w:rFonts w:ascii="Source Sans Pro" w:eastAsia="Times New Roman" w:hAnsi="Source Sans Pro" w:cs="Times New Roman"/>
          <w:sz w:val="23"/>
          <w:szCs w:val="23"/>
          <w:lang w:val="en-GB"/>
        </w:rPr>
        <w:t>be</w:t>
      </w:r>
      <w:r w:rsidR="00F428EA" w:rsidRPr="009E52EE">
        <w:rPr>
          <w:rFonts w:ascii="Source Sans Pro" w:eastAsia="Times New Roman" w:hAnsi="Source Sans Pro" w:cs="Times New Roman"/>
          <w:sz w:val="23"/>
          <w:szCs w:val="23"/>
          <w:lang w:val="en-GB"/>
        </w:rPr>
        <w:t xml:space="preserve"> introduced to </w:t>
      </w:r>
      <w:r w:rsidR="00ED3289" w:rsidRPr="00ED3289">
        <w:rPr>
          <w:rFonts w:ascii="Source Sans Pro" w:eastAsia="Times New Roman" w:hAnsi="Source Sans Pro" w:cs="Times New Roman"/>
          <w:sz w:val="23"/>
          <w:szCs w:val="23"/>
          <w:lang w:val="en-GB"/>
        </w:rPr>
        <w:t>fundamental</w:t>
      </w:r>
      <w:r w:rsidR="00ED3289">
        <w:rPr>
          <w:rFonts w:ascii="Source Sans Pro" w:eastAsia="Times New Roman" w:hAnsi="Source Sans Pro" w:cs="Times New Roman"/>
          <w:sz w:val="23"/>
          <w:szCs w:val="23"/>
          <w:lang w:val="en-GB"/>
        </w:rPr>
        <w:t>s</w:t>
      </w:r>
      <w:r w:rsidR="00ED3289" w:rsidRPr="00ED3289">
        <w:rPr>
          <w:rFonts w:ascii="Source Sans Pro" w:eastAsia="Times New Roman" w:hAnsi="Source Sans Pro" w:cs="Times New Roman"/>
          <w:sz w:val="23"/>
          <w:szCs w:val="23"/>
          <w:lang w:val="en-GB"/>
        </w:rPr>
        <w:t xml:space="preserve"> of traffic engineering, such as human factor design, geometric design and section design, traffic flow theory analysis, capacity analysis, traffic count methods, signalized intersection analysis; introduction of ITS</w:t>
      </w:r>
      <w:r w:rsidR="00ED3289">
        <w:rPr>
          <w:rFonts w:ascii="Source Sans Pro" w:eastAsia="Times New Roman" w:hAnsi="Source Sans Pro" w:cs="Times New Roman"/>
          <w:sz w:val="23"/>
          <w:szCs w:val="23"/>
          <w:lang w:val="en-GB"/>
        </w:rPr>
        <w:t xml:space="preserve"> (</w:t>
      </w:r>
      <w:r w:rsidR="004F1DCA">
        <w:rPr>
          <w:rFonts w:ascii="Source Sans Pro" w:eastAsia="Times New Roman" w:hAnsi="Source Sans Pro" w:cs="Times New Roman"/>
          <w:sz w:val="23"/>
          <w:szCs w:val="23"/>
          <w:lang w:val="en-GB"/>
        </w:rPr>
        <w:t>in the area of</w:t>
      </w:r>
      <w:r w:rsidR="00ED3289">
        <w:rPr>
          <w:rFonts w:ascii="Source Sans Pro" w:eastAsia="Times New Roman" w:hAnsi="Source Sans Pro" w:cs="Times New Roman"/>
          <w:sz w:val="23"/>
          <w:szCs w:val="23"/>
          <w:lang w:val="en-GB"/>
        </w:rPr>
        <w:t xml:space="preserve"> traffic control systems)</w:t>
      </w:r>
      <w:r w:rsidR="00F428EA" w:rsidRPr="009E52EE">
        <w:rPr>
          <w:rFonts w:ascii="Source Sans Pro" w:eastAsia="Times New Roman" w:hAnsi="Source Sans Pro" w:cs="Times New Roman"/>
          <w:sz w:val="23"/>
          <w:szCs w:val="23"/>
          <w:lang w:val="en-GB"/>
        </w:rPr>
        <w:t xml:space="preserve">. </w:t>
      </w:r>
      <w:r w:rsidR="00115700" w:rsidRPr="009E52EE">
        <w:rPr>
          <w:rFonts w:ascii="Source Sans Pro" w:eastAsia="Times New Roman" w:hAnsi="Source Sans Pro" w:cs="Times New Roman"/>
          <w:sz w:val="23"/>
          <w:szCs w:val="23"/>
          <w:lang w:val="en-GB"/>
        </w:rPr>
        <w:t xml:space="preserve">The course will enable students to </w:t>
      </w:r>
      <w:r w:rsidR="004F1DCA" w:rsidRPr="004F1DCA">
        <w:rPr>
          <w:rFonts w:ascii="Source Sans Pro" w:eastAsia="Times New Roman" w:hAnsi="Source Sans Pro" w:cs="Times New Roman"/>
          <w:sz w:val="23"/>
          <w:szCs w:val="23"/>
          <w:lang w:val="en-GB"/>
        </w:rPr>
        <w:t>appreciate the traffic engineering as application of engineering techniques to achieve the safe and efficient movement of people and goods</w:t>
      </w:r>
      <w:r w:rsidR="00115700" w:rsidRPr="008356C2">
        <w:rPr>
          <w:rFonts w:ascii="Source Sans Pro" w:eastAsia="Times New Roman" w:hAnsi="Source Sans Pro" w:cs="Times New Roman"/>
          <w:sz w:val="23"/>
          <w:szCs w:val="23"/>
          <w:lang w:val="en-GB"/>
        </w:rPr>
        <w:t xml:space="preserve">. Students will be </w:t>
      </w:r>
      <w:r w:rsidR="003C7DC8" w:rsidRPr="008356C2">
        <w:rPr>
          <w:rFonts w:ascii="Source Sans Pro" w:eastAsia="Times New Roman" w:hAnsi="Source Sans Pro" w:cs="Times New Roman"/>
          <w:sz w:val="23"/>
          <w:szCs w:val="23"/>
          <w:lang w:val="en-GB"/>
        </w:rPr>
        <w:t>familiarized</w:t>
      </w:r>
      <w:r w:rsidR="00115700" w:rsidRPr="008356C2">
        <w:rPr>
          <w:rFonts w:ascii="Source Sans Pro" w:eastAsia="Times New Roman" w:hAnsi="Source Sans Pro" w:cs="Times New Roman"/>
          <w:sz w:val="23"/>
          <w:szCs w:val="23"/>
          <w:lang w:val="en-GB"/>
        </w:rPr>
        <w:t xml:space="preserve"> with </w:t>
      </w:r>
      <w:r w:rsidR="008356C2" w:rsidRPr="008356C2">
        <w:rPr>
          <w:rFonts w:ascii="Source Sans Pro" w:eastAsia="Times New Roman" w:hAnsi="Source Sans Pro" w:cs="Times New Roman"/>
          <w:sz w:val="23"/>
          <w:szCs w:val="23"/>
          <w:lang w:val="en-GB"/>
        </w:rPr>
        <w:t xml:space="preserve">traffic control and management </w:t>
      </w:r>
      <w:r w:rsidR="008356C2">
        <w:rPr>
          <w:rFonts w:ascii="Source Sans Pro" w:eastAsia="Times New Roman" w:hAnsi="Source Sans Pro" w:cs="Times New Roman"/>
          <w:sz w:val="23"/>
          <w:szCs w:val="23"/>
          <w:lang w:val="en-GB"/>
        </w:rPr>
        <w:t>as well as traffic signals designing</w:t>
      </w:r>
      <w:r w:rsidR="003C7DC8" w:rsidRPr="008356C2">
        <w:rPr>
          <w:rFonts w:ascii="Source Sans Pro" w:eastAsia="Times New Roman" w:hAnsi="Source Sans Pro" w:cs="Times New Roman"/>
          <w:sz w:val="23"/>
          <w:szCs w:val="23"/>
          <w:lang w:val="en-GB"/>
        </w:rPr>
        <w:t>.</w:t>
      </w:r>
      <w:r w:rsidR="00115700" w:rsidRPr="009E52EE">
        <w:rPr>
          <w:rFonts w:ascii="Source Sans Pro" w:eastAsia="Times New Roman" w:hAnsi="Source Sans Pro" w:cs="Times New Roman"/>
          <w:sz w:val="23"/>
          <w:szCs w:val="23"/>
          <w:lang w:val="en-GB"/>
        </w:rPr>
        <w:t xml:space="preserve">  </w:t>
      </w:r>
    </w:p>
    <w:p w:rsidR="003C7DC8" w:rsidRPr="00765EFC" w:rsidRDefault="003C7DC8" w:rsidP="003C7DC8">
      <w:pPr>
        <w:jc w:val="both"/>
        <w:rPr>
          <w:rFonts w:ascii="Source Sans Pro" w:eastAsia="Times New Roman" w:hAnsi="Source Sans Pro" w:cs="Times New Roman"/>
          <w:sz w:val="23"/>
          <w:szCs w:val="23"/>
          <w:lang w:val="en-US"/>
        </w:rPr>
      </w:pPr>
      <w:r w:rsidRPr="009E52EE">
        <w:rPr>
          <w:rFonts w:ascii="Source Sans Pro" w:eastAsia="Times New Roman" w:hAnsi="Source Sans Pro" w:cs="Times New Roman"/>
          <w:sz w:val="23"/>
          <w:szCs w:val="23"/>
          <w:lang w:val="en-US"/>
        </w:rPr>
        <w:t xml:space="preserve">Overall, the lecture provides to students a solid background in the </w:t>
      </w:r>
      <w:r w:rsidR="004F1DCA" w:rsidRPr="004F1DCA">
        <w:rPr>
          <w:rFonts w:ascii="Source Sans Pro" w:eastAsia="Times New Roman" w:hAnsi="Source Sans Pro" w:cs="Times New Roman"/>
          <w:sz w:val="23"/>
          <w:szCs w:val="23"/>
          <w:lang w:val="en-US"/>
        </w:rPr>
        <w:t>understand</w:t>
      </w:r>
      <w:r w:rsidR="004F1DCA">
        <w:rPr>
          <w:rFonts w:ascii="Source Sans Pro" w:eastAsia="Times New Roman" w:hAnsi="Source Sans Pro" w:cs="Times New Roman"/>
          <w:sz w:val="23"/>
          <w:szCs w:val="23"/>
          <w:lang w:val="en-US"/>
        </w:rPr>
        <w:t>ing</w:t>
      </w:r>
      <w:r w:rsidR="004F1DCA" w:rsidRPr="004F1DCA">
        <w:rPr>
          <w:rFonts w:ascii="Source Sans Pro" w:eastAsia="Times New Roman" w:hAnsi="Source Sans Pro" w:cs="Times New Roman"/>
          <w:sz w:val="23"/>
          <w:szCs w:val="23"/>
          <w:lang w:val="en-US"/>
        </w:rPr>
        <w:t xml:space="preserve"> the relationship between different parts of traffic engineering</w:t>
      </w:r>
      <w:r w:rsidR="008356C2">
        <w:rPr>
          <w:rFonts w:ascii="Source Sans Pro" w:eastAsia="Times New Roman" w:hAnsi="Source Sans Pro" w:cs="Times New Roman"/>
          <w:sz w:val="23"/>
          <w:szCs w:val="23"/>
          <w:lang w:val="en-US"/>
        </w:rPr>
        <w:t xml:space="preserve"> as well as practical skills of traffic analyses and designing of traffic control and </w:t>
      </w:r>
      <w:r w:rsidR="00DF524A">
        <w:rPr>
          <w:rFonts w:ascii="Source Sans Pro" w:eastAsia="Times New Roman" w:hAnsi="Source Sans Pro" w:cs="Times New Roman"/>
          <w:sz w:val="23"/>
          <w:szCs w:val="23"/>
          <w:lang w:val="en-US"/>
        </w:rPr>
        <w:t>management</w:t>
      </w:r>
      <w:r w:rsidR="008356C2">
        <w:rPr>
          <w:rFonts w:ascii="Source Sans Pro" w:eastAsia="Times New Roman" w:hAnsi="Source Sans Pro" w:cs="Times New Roman"/>
          <w:sz w:val="23"/>
          <w:szCs w:val="23"/>
          <w:lang w:val="en-US"/>
        </w:rPr>
        <w:t xml:space="preserve">. </w:t>
      </w:r>
      <w:r w:rsidRPr="009E52EE">
        <w:rPr>
          <w:rFonts w:ascii="Source Sans Pro" w:eastAsia="Times New Roman" w:hAnsi="Source Sans Pro" w:cs="Times New Roman"/>
          <w:sz w:val="23"/>
          <w:szCs w:val="23"/>
          <w:lang w:val="en-US"/>
        </w:rPr>
        <w:t>.</w:t>
      </w:r>
    </w:p>
    <w:p w:rsidR="00855C51" w:rsidRPr="00855C51" w:rsidRDefault="00855C51" w:rsidP="00855C51">
      <w:pPr>
        <w:pStyle w:val="Nagwek1"/>
        <w:rPr>
          <w:lang w:val="en-GB"/>
        </w:rPr>
      </w:pPr>
      <w:r w:rsidRPr="00855C51">
        <w:rPr>
          <w:lang w:val="en-GB"/>
        </w:rPr>
        <w:t>Learning outcomes</w:t>
      </w:r>
    </w:p>
    <w:p w:rsidR="006E6E3C" w:rsidRPr="00BF3D6B" w:rsidRDefault="006E6E3C" w:rsidP="006E6E3C">
      <w:pPr>
        <w:shd w:val="clear" w:color="auto" w:fill="FFFFFF"/>
        <w:spacing w:before="270" w:line="240" w:lineRule="auto"/>
        <w:rPr>
          <w:rFonts w:ascii="Source Sans Pro" w:eastAsia="Times New Roman" w:hAnsi="Source Sans Pro" w:cs="Times New Roman"/>
          <w:sz w:val="23"/>
          <w:szCs w:val="23"/>
          <w:lang w:val="en-US" w:eastAsia="pl-PL"/>
        </w:rPr>
      </w:pPr>
      <w:r w:rsidRPr="00BF3D6B">
        <w:rPr>
          <w:rFonts w:ascii="Source Sans Pro" w:eastAsia="Times New Roman" w:hAnsi="Source Sans Pro" w:cs="Times New Roman"/>
          <w:sz w:val="23"/>
          <w:szCs w:val="23"/>
          <w:lang w:val="en-US" w:eastAsia="pl-PL"/>
        </w:rPr>
        <w:t>The general expectation regarding the knowledge to be provided/acquired is as follows:</w:t>
      </w:r>
    </w:p>
    <w:p w:rsidR="00031772" w:rsidRPr="00031772" w:rsidRDefault="00031772" w:rsidP="00031772">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Pr>
          <w:rFonts w:ascii="Source Sans Pro" w:eastAsia="Times New Roman" w:hAnsi="Source Sans Pro" w:cs="Times New Roman"/>
          <w:sz w:val="23"/>
          <w:szCs w:val="23"/>
          <w:lang w:val="en-GB" w:eastAsia="pl-PL"/>
        </w:rPr>
        <w:t>To e</w:t>
      </w:r>
      <w:r w:rsidRPr="00031772">
        <w:rPr>
          <w:rFonts w:ascii="Source Sans Pro" w:eastAsia="Times New Roman" w:hAnsi="Source Sans Pro" w:cs="Times New Roman"/>
          <w:sz w:val="23"/>
          <w:szCs w:val="23"/>
          <w:lang w:val="en-GB" w:eastAsia="pl-PL"/>
        </w:rPr>
        <w:t xml:space="preserve">xplain the need for </w:t>
      </w:r>
      <w:r w:rsidR="004F1DCA">
        <w:rPr>
          <w:rFonts w:ascii="Source Sans Pro" w:eastAsia="Times New Roman" w:hAnsi="Source Sans Pro" w:cs="Times New Roman"/>
          <w:sz w:val="23"/>
          <w:szCs w:val="23"/>
          <w:lang w:val="en-GB" w:eastAsia="pl-PL"/>
        </w:rPr>
        <w:t>traffic engineering application in</w:t>
      </w:r>
      <w:r w:rsidRPr="00031772">
        <w:rPr>
          <w:rFonts w:ascii="Source Sans Pro" w:eastAsia="Times New Roman" w:hAnsi="Source Sans Pro" w:cs="Times New Roman"/>
          <w:sz w:val="23"/>
          <w:szCs w:val="23"/>
          <w:lang w:val="en-GB" w:eastAsia="pl-PL"/>
        </w:rPr>
        <w:t xml:space="preserve"> transport systems</w:t>
      </w:r>
    </w:p>
    <w:p w:rsidR="00031772" w:rsidRPr="00031772" w:rsidRDefault="00031772" w:rsidP="00A067F8">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Pr>
          <w:rFonts w:ascii="Source Sans Pro" w:eastAsia="Times New Roman" w:hAnsi="Source Sans Pro" w:cs="Times New Roman"/>
          <w:sz w:val="23"/>
          <w:szCs w:val="23"/>
          <w:lang w:val="en-GB" w:eastAsia="pl-PL"/>
        </w:rPr>
        <w:t xml:space="preserve">To </w:t>
      </w:r>
      <w:r w:rsidR="005751DE">
        <w:rPr>
          <w:rFonts w:ascii="Source Sans Pro" w:eastAsia="Times New Roman" w:hAnsi="Source Sans Pro" w:cs="Times New Roman"/>
          <w:sz w:val="23"/>
          <w:szCs w:val="23"/>
          <w:lang w:val="en-GB" w:eastAsia="pl-PL"/>
        </w:rPr>
        <w:t>i</w:t>
      </w:r>
      <w:r w:rsidRPr="00031772">
        <w:rPr>
          <w:rFonts w:ascii="Source Sans Pro" w:eastAsia="Times New Roman" w:hAnsi="Source Sans Pro" w:cs="Times New Roman"/>
          <w:sz w:val="23"/>
          <w:szCs w:val="23"/>
          <w:lang w:val="en-GB" w:eastAsia="pl-PL"/>
        </w:rPr>
        <w:t xml:space="preserve">dentify the </w:t>
      </w:r>
      <w:r w:rsidR="00A067F8" w:rsidRPr="00A067F8">
        <w:rPr>
          <w:rFonts w:ascii="Source Sans Pro" w:eastAsia="Times New Roman" w:hAnsi="Source Sans Pro" w:cs="Times New Roman"/>
          <w:sz w:val="23"/>
          <w:szCs w:val="23"/>
          <w:lang w:val="en-GB" w:eastAsia="pl-PL"/>
        </w:rPr>
        <w:t xml:space="preserve">human </w:t>
      </w:r>
      <w:r w:rsidR="00A067F8">
        <w:rPr>
          <w:rFonts w:ascii="Source Sans Pro" w:eastAsia="Times New Roman" w:hAnsi="Source Sans Pro" w:cs="Times New Roman"/>
          <w:sz w:val="23"/>
          <w:szCs w:val="23"/>
          <w:lang w:val="en-GB" w:eastAsia="pl-PL"/>
        </w:rPr>
        <w:t xml:space="preserve">and vehicle dynamics </w:t>
      </w:r>
      <w:r w:rsidR="00A067F8" w:rsidRPr="00A067F8">
        <w:rPr>
          <w:rFonts w:ascii="Source Sans Pro" w:eastAsia="Times New Roman" w:hAnsi="Source Sans Pro" w:cs="Times New Roman"/>
          <w:sz w:val="23"/>
          <w:szCs w:val="23"/>
          <w:lang w:val="en-GB" w:eastAsia="pl-PL"/>
        </w:rPr>
        <w:t>factors in traffic engineering design</w:t>
      </w:r>
      <w:r w:rsidR="00A067F8">
        <w:rPr>
          <w:rFonts w:ascii="Source Sans Pro" w:eastAsia="Times New Roman" w:hAnsi="Source Sans Pro" w:cs="Times New Roman"/>
          <w:sz w:val="23"/>
          <w:szCs w:val="23"/>
          <w:lang w:val="en-GB" w:eastAsia="pl-PL"/>
        </w:rPr>
        <w:t xml:space="preserve"> as well as relationships among human-vehicle-road</w:t>
      </w:r>
    </w:p>
    <w:p w:rsidR="00262AE0" w:rsidRPr="008462C3" w:rsidRDefault="00A067F8" w:rsidP="00A067F8">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A067F8">
        <w:rPr>
          <w:rFonts w:ascii="Source Sans Pro" w:eastAsia="Times New Roman" w:hAnsi="Source Sans Pro" w:cs="Times New Roman"/>
          <w:sz w:val="23"/>
          <w:szCs w:val="23"/>
          <w:lang w:val="en-GB" w:eastAsia="pl-PL"/>
        </w:rPr>
        <w:t>To use an appropriate traffic flow theory for traffic characteristics</w:t>
      </w:r>
    </w:p>
    <w:p w:rsidR="00722498" w:rsidRPr="008462C3" w:rsidRDefault="00722498" w:rsidP="00A067F8">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familiarise students with </w:t>
      </w:r>
      <w:r w:rsidR="00A067F8" w:rsidRPr="00A067F8">
        <w:rPr>
          <w:rFonts w:ascii="Source Sans Pro" w:eastAsia="Times New Roman" w:hAnsi="Source Sans Pro" w:cs="Times New Roman"/>
          <w:sz w:val="23"/>
          <w:szCs w:val="23"/>
          <w:lang w:val="en-GB" w:eastAsia="pl-PL"/>
        </w:rPr>
        <w:t>the traffic count methods</w:t>
      </w:r>
    </w:p>
    <w:p w:rsidR="00F21EE6" w:rsidRPr="008462C3" w:rsidRDefault="00722498" w:rsidP="00A067F8">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familiarize students with the </w:t>
      </w:r>
      <w:proofErr w:type="spellStart"/>
      <w:r w:rsidR="00A067F8" w:rsidRPr="00A067F8">
        <w:rPr>
          <w:rFonts w:ascii="Source Sans Pro" w:eastAsia="Times New Roman" w:hAnsi="Source Sans Pro" w:cs="Times New Roman"/>
          <w:sz w:val="23"/>
          <w:szCs w:val="23"/>
          <w:lang w:val="en-GB" w:eastAsia="pl-PL"/>
        </w:rPr>
        <w:t>the</w:t>
      </w:r>
      <w:proofErr w:type="spellEnd"/>
      <w:r w:rsidR="00A067F8" w:rsidRPr="00A067F8">
        <w:rPr>
          <w:rFonts w:ascii="Source Sans Pro" w:eastAsia="Times New Roman" w:hAnsi="Source Sans Pro" w:cs="Times New Roman"/>
          <w:sz w:val="23"/>
          <w:szCs w:val="23"/>
          <w:lang w:val="en-GB" w:eastAsia="pl-PL"/>
        </w:rPr>
        <w:t xml:space="preserve"> capacity and signalized intersection analysis</w:t>
      </w:r>
      <w:r w:rsidR="008356C2">
        <w:rPr>
          <w:rFonts w:ascii="Source Sans Pro" w:eastAsia="Times New Roman" w:hAnsi="Source Sans Pro" w:cs="Times New Roman"/>
          <w:sz w:val="23"/>
          <w:szCs w:val="23"/>
          <w:lang w:val="en-GB" w:eastAsia="pl-PL"/>
        </w:rPr>
        <w:t xml:space="preserve"> as well as signal optimization at intersection and within traffic control system </w:t>
      </w:r>
    </w:p>
    <w:p w:rsidR="00A067F8" w:rsidRPr="008356C2" w:rsidRDefault="008462C3" w:rsidP="008356C2">
      <w:pPr>
        <w:numPr>
          <w:ilvl w:val="0"/>
          <w:numId w:val="31"/>
        </w:numPr>
        <w:shd w:val="clear" w:color="auto" w:fill="FFFFFF"/>
        <w:spacing w:before="100" w:beforeAutospacing="1" w:after="100" w:afterAutospacing="1" w:line="240" w:lineRule="auto"/>
        <w:rPr>
          <w:rFonts w:ascii="Source Sans Pro" w:eastAsia="Times New Roman" w:hAnsi="Source Sans Pro" w:cs="Times New Roman"/>
          <w:sz w:val="23"/>
          <w:szCs w:val="23"/>
          <w:lang w:val="en-GB" w:eastAsia="pl-PL"/>
        </w:rPr>
      </w:pPr>
      <w:r w:rsidRPr="008462C3">
        <w:rPr>
          <w:rFonts w:ascii="Source Sans Pro" w:eastAsia="Times New Roman" w:hAnsi="Source Sans Pro" w:cs="Times New Roman"/>
          <w:sz w:val="23"/>
          <w:szCs w:val="23"/>
          <w:lang w:val="en-GB" w:eastAsia="pl-PL"/>
        </w:rPr>
        <w:t xml:space="preserve">To familiarize students with the </w:t>
      </w:r>
      <w:r w:rsidR="00A067F8">
        <w:rPr>
          <w:rFonts w:ascii="Source Sans Pro" w:eastAsia="Times New Roman" w:hAnsi="Source Sans Pro" w:cs="Times New Roman"/>
          <w:sz w:val="23"/>
          <w:szCs w:val="23"/>
          <w:lang w:val="en-GB" w:eastAsia="pl-PL"/>
        </w:rPr>
        <w:t>basic knowledge on traffic control systems as ITS service</w:t>
      </w:r>
      <w:r w:rsidRPr="008462C3">
        <w:rPr>
          <w:rFonts w:ascii="Source Sans Pro" w:eastAsia="Times New Roman" w:hAnsi="Source Sans Pro" w:cs="Times New Roman"/>
          <w:sz w:val="23"/>
          <w:szCs w:val="23"/>
          <w:lang w:val="en-GB" w:eastAsia="pl-PL"/>
        </w:rPr>
        <w:t>.</w:t>
      </w:r>
    </w:p>
    <w:p w:rsidR="00855C51" w:rsidRPr="00855C51" w:rsidRDefault="00855C51" w:rsidP="00855C51">
      <w:pPr>
        <w:pStyle w:val="Nagwek1"/>
        <w:rPr>
          <w:lang w:val="en-GB"/>
        </w:rPr>
      </w:pPr>
      <w:r w:rsidRPr="00855C51">
        <w:rPr>
          <w:lang w:val="en-GB"/>
        </w:rPr>
        <w:t>Contents</w:t>
      </w:r>
    </w:p>
    <w:p w:rsidR="00304BBB" w:rsidRPr="00825D3C" w:rsidRDefault="00304BBB" w:rsidP="00304BBB">
      <w:pPr>
        <w:pStyle w:val="Akapitzlist"/>
        <w:spacing w:before="60" w:line="276" w:lineRule="auto"/>
        <w:rPr>
          <w:rFonts w:cstheme="minorHAnsi"/>
          <w:sz w:val="23"/>
          <w:szCs w:val="23"/>
          <w:lang w:val="en-US"/>
        </w:rPr>
      </w:pPr>
    </w:p>
    <w:p w:rsidR="00930A03" w:rsidRPr="00422942" w:rsidRDefault="00853315" w:rsidP="00930A03">
      <w:pPr>
        <w:pStyle w:val="Akapitzlist"/>
        <w:numPr>
          <w:ilvl w:val="0"/>
          <w:numId w:val="28"/>
        </w:numPr>
        <w:spacing w:before="60" w:line="276" w:lineRule="auto"/>
        <w:rPr>
          <w:rFonts w:ascii="Source Sans Pro" w:hAnsi="Source Sans Pro" w:cstheme="minorHAnsi"/>
          <w:b/>
          <w:sz w:val="23"/>
          <w:szCs w:val="23"/>
          <w:lang w:val="en-US"/>
        </w:rPr>
      </w:pPr>
      <w:r w:rsidRPr="00422942">
        <w:rPr>
          <w:rFonts w:ascii="Source Sans Pro" w:eastAsia="Times New Roman" w:hAnsi="Source Sans Pro" w:cs="Times New Roman"/>
          <w:b/>
          <w:sz w:val="23"/>
          <w:szCs w:val="23"/>
          <w:lang w:val="en-US"/>
        </w:rPr>
        <w:t>General i</w:t>
      </w:r>
      <w:r w:rsidR="00930A03" w:rsidRPr="00422942">
        <w:rPr>
          <w:rFonts w:ascii="Source Sans Pro" w:eastAsia="Times New Roman" w:hAnsi="Source Sans Pro" w:cs="Times New Roman"/>
          <w:b/>
          <w:sz w:val="23"/>
          <w:szCs w:val="23"/>
          <w:lang w:val="en-US"/>
        </w:rPr>
        <w:t>ntroduction</w:t>
      </w:r>
    </w:p>
    <w:p w:rsidR="00121C19" w:rsidRPr="00422942" w:rsidRDefault="00451307" w:rsidP="00451307">
      <w:pPr>
        <w:pStyle w:val="Akapitzlist"/>
        <w:numPr>
          <w:ilvl w:val="1"/>
          <w:numId w:val="28"/>
        </w:numPr>
        <w:spacing w:before="0" w:after="200" w:line="276" w:lineRule="auto"/>
        <w:rPr>
          <w:rFonts w:ascii="Source Sans Pro" w:hAnsi="Source Sans Pro" w:cstheme="minorHAnsi"/>
          <w:sz w:val="23"/>
          <w:szCs w:val="23"/>
          <w:lang w:val="en-US"/>
        </w:rPr>
      </w:pPr>
      <w:r w:rsidRPr="00451307">
        <w:rPr>
          <w:rFonts w:ascii="Source Sans Pro" w:hAnsi="Source Sans Pro" w:cstheme="minorHAnsi"/>
          <w:sz w:val="23"/>
          <w:szCs w:val="23"/>
          <w:lang w:val="en-US"/>
        </w:rPr>
        <w:t>Traffic engineering discipline</w:t>
      </w:r>
    </w:p>
    <w:p w:rsidR="00977B8E" w:rsidRDefault="00451307" w:rsidP="00451307">
      <w:pPr>
        <w:pStyle w:val="Akapitzlist"/>
        <w:numPr>
          <w:ilvl w:val="1"/>
          <w:numId w:val="28"/>
        </w:numPr>
        <w:spacing w:before="0" w:after="200" w:line="276" w:lineRule="auto"/>
        <w:rPr>
          <w:rFonts w:ascii="Source Sans Pro" w:hAnsi="Source Sans Pro" w:cstheme="minorHAnsi"/>
          <w:sz w:val="23"/>
          <w:szCs w:val="23"/>
          <w:lang w:val="en-US"/>
        </w:rPr>
      </w:pPr>
      <w:r w:rsidRPr="00451307">
        <w:rPr>
          <w:rFonts w:ascii="Source Sans Pro" w:hAnsi="Source Sans Pro" w:cstheme="minorHAnsi"/>
          <w:sz w:val="23"/>
          <w:szCs w:val="23"/>
          <w:lang w:val="en-US"/>
        </w:rPr>
        <w:t>Introduction to traffic engineering: Road user characteristics,</w:t>
      </w:r>
      <w:r>
        <w:rPr>
          <w:rFonts w:ascii="Source Sans Pro" w:hAnsi="Source Sans Pro" w:cstheme="minorHAnsi"/>
          <w:sz w:val="23"/>
          <w:szCs w:val="23"/>
          <w:lang w:val="en-US"/>
        </w:rPr>
        <w:t xml:space="preserve"> </w:t>
      </w:r>
      <w:r w:rsidRPr="00451307">
        <w:rPr>
          <w:rFonts w:ascii="Source Sans Pro" w:hAnsi="Source Sans Pro" w:cstheme="minorHAnsi"/>
          <w:sz w:val="23"/>
          <w:szCs w:val="23"/>
          <w:lang w:val="en-US"/>
        </w:rPr>
        <w:t>human and vehicle characteristics</w:t>
      </w:r>
      <w:r>
        <w:rPr>
          <w:rFonts w:ascii="Source Sans Pro" w:hAnsi="Source Sans Pro" w:cstheme="minorHAnsi"/>
          <w:sz w:val="23"/>
          <w:szCs w:val="23"/>
          <w:lang w:val="en-US"/>
        </w:rPr>
        <w:t xml:space="preserve"> (</w:t>
      </w:r>
      <w:r w:rsidRPr="00451307">
        <w:rPr>
          <w:rFonts w:ascii="Source Sans Pro" w:hAnsi="Source Sans Pro" w:cstheme="minorHAnsi"/>
          <w:sz w:val="23"/>
          <w:szCs w:val="23"/>
          <w:lang w:val="en-US"/>
        </w:rPr>
        <w:t>Vehicle motion and human factors</w:t>
      </w:r>
      <w:r w:rsidR="00A752E4">
        <w:rPr>
          <w:rFonts w:ascii="Source Sans Pro" w:hAnsi="Source Sans Pro" w:cstheme="minorHAnsi"/>
          <w:sz w:val="23"/>
          <w:szCs w:val="23"/>
          <w:lang w:val="en-US"/>
        </w:rPr>
        <w:t>)</w:t>
      </w:r>
    </w:p>
    <w:p w:rsidR="00A752E4" w:rsidRPr="00A752E4" w:rsidRDefault="00A752E4" w:rsidP="00A752E4">
      <w:pPr>
        <w:pStyle w:val="Akapitzlist"/>
        <w:numPr>
          <w:ilvl w:val="1"/>
          <w:numId w:val="28"/>
        </w:numPr>
        <w:spacing w:before="0" w:after="200" w:line="276" w:lineRule="auto"/>
        <w:rPr>
          <w:rFonts w:ascii="Source Sans Pro" w:hAnsi="Source Sans Pro" w:cstheme="minorHAnsi"/>
          <w:sz w:val="23"/>
          <w:szCs w:val="23"/>
          <w:lang w:val="en-US"/>
        </w:rPr>
      </w:pPr>
      <w:r w:rsidRPr="00A752E4">
        <w:rPr>
          <w:rFonts w:ascii="Source Sans Pro" w:hAnsi="Source Sans Pro" w:cstheme="minorHAnsi"/>
          <w:sz w:val="23"/>
          <w:szCs w:val="23"/>
          <w:lang w:val="en-US"/>
        </w:rPr>
        <w:t>Road</w:t>
      </w:r>
      <w:r w:rsidR="007E43F5">
        <w:rPr>
          <w:rFonts w:ascii="Source Sans Pro" w:hAnsi="Source Sans Pro" w:cstheme="minorHAnsi"/>
          <w:sz w:val="23"/>
          <w:szCs w:val="23"/>
          <w:lang w:val="en-US"/>
        </w:rPr>
        <w:t xml:space="preserve"> dependent factors</w:t>
      </w:r>
      <w:r w:rsidRPr="00A752E4">
        <w:rPr>
          <w:rFonts w:ascii="Source Sans Pro" w:hAnsi="Source Sans Pro" w:cstheme="minorHAnsi"/>
          <w:sz w:val="23"/>
          <w:szCs w:val="23"/>
          <w:lang w:val="en-US"/>
        </w:rPr>
        <w:t>, climatic and meteorological factors.</w:t>
      </w:r>
    </w:p>
    <w:p w:rsidR="008D1A7F" w:rsidRPr="00422942" w:rsidRDefault="00A752E4" w:rsidP="00A752E4">
      <w:pPr>
        <w:pStyle w:val="Akapitzlist"/>
        <w:numPr>
          <w:ilvl w:val="0"/>
          <w:numId w:val="28"/>
        </w:numPr>
        <w:spacing w:before="60" w:line="276" w:lineRule="auto"/>
        <w:rPr>
          <w:rFonts w:ascii="Source Sans Pro" w:hAnsi="Source Sans Pro" w:cstheme="minorHAnsi"/>
          <w:sz w:val="23"/>
          <w:szCs w:val="23"/>
          <w:lang w:val="en-GB"/>
        </w:rPr>
      </w:pPr>
      <w:r w:rsidRPr="00A752E4">
        <w:rPr>
          <w:rFonts w:ascii="Source Sans Pro" w:eastAsia="Times New Roman" w:hAnsi="Source Sans Pro" w:cs="Times New Roman"/>
          <w:b/>
          <w:bCs/>
          <w:color w:val="333333"/>
          <w:sz w:val="23"/>
          <w:szCs w:val="23"/>
          <w:lang w:val="en-US"/>
        </w:rPr>
        <w:t>Traffic stream characteristics</w:t>
      </w:r>
    </w:p>
    <w:p w:rsidR="0018251F" w:rsidRPr="007D3714" w:rsidRDefault="007D3714" w:rsidP="007D3714">
      <w:pPr>
        <w:pStyle w:val="Akapitzlist"/>
        <w:numPr>
          <w:ilvl w:val="1"/>
          <w:numId w:val="28"/>
        </w:numPr>
        <w:spacing w:before="60" w:line="276" w:lineRule="auto"/>
        <w:rPr>
          <w:rFonts w:ascii="Source Sans Pro" w:hAnsi="Source Sans Pro" w:cstheme="minorHAnsi"/>
          <w:b/>
          <w:sz w:val="23"/>
          <w:szCs w:val="23"/>
          <w:lang w:val="fr-FR"/>
        </w:rPr>
      </w:pPr>
      <w:r w:rsidRPr="007D3714">
        <w:rPr>
          <w:rFonts w:ascii="Source Sans Pro" w:hAnsi="Source Sans Pro" w:cstheme="minorHAnsi"/>
          <w:b/>
          <w:sz w:val="23"/>
          <w:szCs w:val="23"/>
          <w:lang w:val="en-GB"/>
        </w:rPr>
        <w:t>Fundamental parameters and relations of traffic flow  (</w:t>
      </w:r>
      <w:r w:rsidRPr="007D3714">
        <w:rPr>
          <w:rFonts w:ascii="Source Sans Pro" w:hAnsi="Source Sans Pro" w:cstheme="minorHAnsi"/>
          <w:sz w:val="23"/>
          <w:szCs w:val="23"/>
          <w:lang w:val="fr-FR"/>
        </w:rPr>
        <w:t>speed,density, volume, travel time, headway, spacing, time-space diagram, time mean speed, space mean speed and their relation, relation between speeds, flow, density, fundamental diagrams)</w:t>
      </w:r>
    </w:p>
    <w:p w:rsidR="00B92155" w:rsidRPr="007D3714" w:rsidRDefault="0083128C" w:rsidP="007E43F5">
      <w:pPr>
        <w:pStyle w:val="Akapitzlist"/>
        <w:numPr>
          <w:ilvl w:val="1"/>
          <w:numId w:val="28"/>
        </w:numPr>
        <w:spacing w:before="60" w:line="276" w:lineRule="auto"/>
        <w:rPr>
          <w:rFonts w:ascii="Source Sans Pro" w:hAnsi="Source Sans Pro" w:cstheme="minorHAnsi"/>
          <w:b/>
          <w:sz w:val="23"/>
          <w:szCs w:val="23"/>
          <w:lang w:val="en-GB"/>
        </w:rPr>
      </w:pPr>
      <w:r w:rsidRPr="007D3714">
        <w:rPr>
          <w:rFonts w:ascii="Source Sans Pro" w:hAnsi="Source Sans Pro" w:cstheme="minorHAnsi"/>
          <w:b/>
          <w:sz w:val="23"/>
          <w:szCs w:val="23"/>
          <w:lang w:val="en-GB"/>
        </w:rPr>
        <w:t xml:space="preserve">Traffic </w:t>
      </w:r>
      <w:r w:rsidR="007D3714" w:rsidRPr="007D3714">
        <w:rPr>
          <w:rFonts w:ascii="Source Sans Pro" w:hAnsi="Source Sans Pro" w:cstheme="minorHAnsi"/>
          <w:b/>
          <w:sz w:val="23"/>
          <w:szCs w:val="23"/>
          <w:lang w:val="en-GB"/>
        </w:rPr>
        <w:t xml:space="preserve">stream models </w:t>
      </w:r>
      <w:r w:rsidR="007D3714" w:rsidRPr="007D3714">
        <w:rPr>
          <w:rFonts w:ascii="Source Sans Pro" w:hAnsi="Source Sans Pro" w:cstheme="minorHAnsi"/>
          <w:sz w:val="23"/>
          <w:szCs w:val="23"/>
          <w:lang w:val="en-GB"/>
        </w:rPr>
        <w:t xml:space="preserve">(e.g. </w:t>
      </w:r>
      <w:r w:rsidR="007D3714" w:rsidRPr="007D3714">
        <w:rPr>
          <w:rFonts w:ascii="Source Sans Pro" w:hAnsi="Source Sans Pro" w:cstheme="minorHAnsi"/>
          <w:sz w:val="23"/>
          <w:szCs w:val="23"/>
          <w:lang w:val="fr-FR"/>
        </w:rPr>
        <w:t>Greenshield’s model, Greenberg’s logarithmic model, Underwood’s exponential model, pipe’s generalized model, multi-regime models</w:t>
      </w:r>
      <w:r w:rsidR="007D3714">
        <w:rPr>
          <w:rFonts w:ascii="Source Sans Pro" w:hAnsi="Source Sans Pro" w:cstheme="minorHAnsi"/>
          <w:sz w:val="23"/>
          <w:szCs w:val="23"/>
          <w:lang w:val="fr-FR"/>
        </w:rPr>
        <w:t>, b</w:t>
      </w:r>
      <w:r w:rsidR="007D3714" w:rsidRPr="007D3714">
        <w:rPr>
          <w:rFonts w:ascii="Source Sans Pro" w:hAnsi="Source Sans Pro" w:cstheme="minorHAnsi"/>
          <w:sz w:val="23"/>
          <w:szCs w:val="23"/>
          <w:lang w:val="fr-FR"/>
        </w:rPr>
        <w:t xml:space="preserve">asic </w:t>
      </w:r>
      <w:r w:rsidR="007D3714">
        <w:rPr>
          <w:rFonts w:ascii="Source Sans Pro" w:hAnsi="Source Sans Pro" w:cstheme="minorHAnsi"/>
          <w:sz w:val="23"/>
          <w:szCs w:val="23"/>
          <w:lang w:val="fr-FR"/>
        </w:rPr>
        <w:t>s</w:t>
      </w:r>
      <w:r w:rsidR="007D3714" w:rsidRPr="007D3714">
        <w:rPr>
          <w:rFonts w:ascii="Source Sans Pro" w:hAnsi="Source Sans Pro" w:cstheme="minorHAnsi"/>
          <w:sz w:val="23"/>
          <w:szCs w:val="23"/>
          <w:lang w:val="fr-FR"/>
        </w:rPr>
        <w:t xml:space="preserve">tatistical </w:t>
      </w:r>
      <w:r w:rsidR="007D3714">
        <w:rPr>
          <w:rFonts w:ascii="Source Sans Pro" w:hAnsi="Source Sans Pro" w:cstheme="minorHAnsi"/>
          <w:sz w:val="23"/>
          <w:szCs w:val="23"/>
          <w:lang w:val="fr-FR"/>
        </w:rPr>
        <w:t>c</w:t>
      </w:r>
      <w:r w:rsidR="007D3714" w:rsidRPr="007D3714">
        <w:rPr>
          <w:rFonts w:ascii="Source Sans Pro" w:hAnsi="Source Sans Pro" w:cstheme="minorHAnsi"/>
          <w:sz w:val="23"/>
          <w:szCs w:val="23"/>
          <w:lang w:val="fr-FR"/>
        </w:rPr>
        <w:t xml:space="preserve">oncepts; </w:t>
      </w:r>
      <w:r w:rsidR="007D3714">
        <w:rPr>
          <w:rFonts w:ascii="Source Sans Pro" w:hAnsi="Source Sans Pro" w:cstheme="minorHAnsi"/>
          <w:sz w:val="23"/>
          <w:szCs w:val="23"/>
          <w:lang w:val="fr-FR"/>
        </w:rPr>
        <w:t>t</w:t>
      </w:r>
      <w:r w:rsidR="007D3714" w:rsidRPr="007D3714">
        <w:rPr>
          <w:rFonts w:ascii="Source Sans Pro" w:hAnsi="Source Sans Pro" w:cstheme="minorHAnsi"/>
          <w:sz w:val="23"/>
          <w:szCs w:val="23"/>
          <w:lang w:val="fr-FR"/>
        </w:rPr>
        <w:t xml:space="preserve">raffic </w:t>
      </w:r>
      <w:r w:rsidR="007D3714">
        <w:rPr>
          <w:rFonts w:ascii="Source Sans Pro" w:hAnsi="Source Sans Pro" w:cstheme="minorHAnsi"/>
          <w:sz w:val="23"/>
          <w:szCs w:val="23"/>
          <w:lang w:val="fr-FR"/>
        </w:rPr>
        <w:t>v</w:t>
      </w:r>
      <w:r w:rsidR="007D3714" w:rsidRPr="007D3714">
        <w:rPr>
          <w:rFonts w:ascii="Source Sans Pro" w:hAnsi="Source Sans Pro" w:cstheme="minorHAnsi"/>
          <w:sz w:val="23"/>
          <w:szCs w:val="23"/>
          <w:lang w:val="fr-FR"/>
        </w:rPr>
        <w:t xml:space="preserve">olume </w:t>
      </w:r>
      <w:r w:rsidR="007D3714">
        <w:rPr>
          <w:rFonts w:ascii="Source Sans Pro" w:hAnsi="Source Sans Pro" w:cstheme="minorHAnsi"/>
          <w:sz w:val="23"/>
          <w:szCs w:val="23"/>
          <w:lang w:val="fr-FR"/>
        </w:rPr>
        <w:t>s</w:t>
      </w:r>
      <w:r w:rsidR="007D3714" w:rsidRPr="007D3714">
        <w:rPr>
          <w:rFonts w:ascii="Source Sans Pro" w:hAnsi="Source Sans Pro" w:cstheme="minorHAnsi"/>
          <w:sz w:val="23"/>
          <w:szCs w:val="23"/>
          <w:lang w:val="fr-FR"/>
        </w:rPr>
        <w:t xml:space="preserve">tudies; </w:t>
      </w:r>
      <w:r w:rsidR="007D3714">
        <w:rPr>
          <w:rFonts w:ascii="Source Sans Pro" w:hAnsi="Source Sans Pro" w:cstheme="minorHAnsi"/>
          <w:sz w:val="23"/>
          <w:szCs w:val="23"/>
          <w:lang w:val="fr-FR"/>
        </w:rPr>
        <w:t>s</w:t>
      </w:r>
      <w:r w:rsidR="007D3714" w:rsidRPr="007D3714">
        <w:rPr>
          <w:rFonts w:ascii="Source Sans Pro" w:hAnsi="Source Sans Pro" w:cstheme="minorHAnsi"/>
          <w:sz w:val="23"/>
          <w:szCs w:val="23"/>
          <w:lang w:val="fr-FR"/>
        </w:rPr>
        <w:t>peed</w:t>
      </w:r>
      <w:r w:rsidR="007D3714">
        <w:rPr>
          <w:rFonts w:ascii="Source Sans Pro" w:hAnsi="Source Sans Pro" w:cstheme="minorHAnsi"/>
          <w:sz w:val="23"/>
          <w:szCs w:val="23"/>
          <w:lang w:val="fr-FR"/>
        </w:rPr>
        <w:t>,</w:t>
      </w:r>
      <w:r w:rsidR="007D3714" w:rsidRPr="007D3714">
        <w:rPr>
          <w:rFonts w:ascii="Source Sans Pro" w:hAnsi="Source Sans Pro" w:cstheme="minorHAnsi"/>
          <w:sz w:val="23"/>
          <w:szCs w:val="23"/>
          <w:lang w:val="fr-FR"/>
        </w:rPr>
        <w:t xml:space="preserve"> </w:t>
      </w:r>
      <w:r w:rsidR="007D3714">
        <w:rPr>
          <w:rFonts w:ascii="Source Sans Pro" w:hAnsi="Source Sans Pro" w:cstheme="minorHAnsi"/>
          <w:sz w:val="23"/>
          <w:szCs w:val="23"/>
          <w:lang w:val="fr-FR"/>
        </w:rPr>
        <w:t>t</w:t>
      </w:r>
      <w:r w:rsidR="007D3714" w:rsidRPr="007D3714">
        <w:rPr>
          <w:rFonts w:ascii="Source Sans Pro" w:hAnsi="Source Sans Pro" w:cstheme="minorHAnsi"/>
          <w:sz w:val="23"/>
          <w:szCs w:val="23"/>
          <w:lang w:val="fr-FR"/>
        </w:rPr>
        <w:t xml:space="preserve">ravel </w:t>
      </w:r>
      <w:r w:rsidR="007D3714">
        <w:rPr>
          <w:rFonts w:ascii="Source Sans Pro" w:hAnsi="Source Sans Pro" w:cstheme="minorHAnsi"/>
          <w:sz w:val="23"/>
          <w:szCs w:val="23"/>
          <w:lang w:val="fr-FR"/>
        </w:rPr>
        <w:t>t</w:t>
      </w:r>
      <w:r w:rsidR="007D3714" w:rsidRPr="007D3714">
        <w:rPr>
          <w:rFonts w:ascii="Source Sans Pro" w:hAnsi="Source Sans Pro" w:cstheme="minorHAnsi"/>
          <w:sz w:val="23"/>
          <w:szCs w:val="23"/>
          <w:lang w:val="fr-FR"/>
        </w:rPr>
        <w:t xml:space="preserve">ime &amp; </w:t>
      </w:r>
      <w:r w:rsidR="007D3714">
        <w:rPr>
          <w:rFonts w:ascii="Source Sans Pro" w:hAnsi="Source Sans Pro" w:cstheme="minorHAnsi"/>
          <w:sz w:val="23"/>
          <w:szCs w:val="23"/>
          <w:lang w:val="fr-FR"/>
        </w:rPr>
        <w:t>d</w:t>
      </w:r>
      <w:r w:rsidR="007D3714" w:rsidRPr="007D3714">
        <w:rPr>
          <w:rFonts w:ascii="Source Sans Pro" w:hAnsi="Source Sans Pro" w:cstheme="minorHAnsi"/>
          <w:sz w:val="23"/>
          <w:szCs w:val="23"/>
          <w:lang w:val="fr-FR"/>
        </w:rPr>
        <w:t xml:space="preserve">elay </w:t>
      </w:r>
      <w:r w:rsidR="007E43F5">
        <w:rPr>
          <w:rFonts w:ascii="Source Sans Pro" w:hAnsi="Source Sans Pro" w:cstheme="minorHAnsi"/>
          <w:sz w:val="23"/>
          <w:szCs w:val="23"/>
          <w:lang w:val="fr-FR"/>
        </w:rPr>
        <w:t>s</w:t>
      </w:r>
      <w:r w:rsidR="007D3714" w:rsidRPr="007D3714">
        <w:rPr>
          <w:rFonts w:ascii="Source Sans Pro" w:hAnsi="Source Sans Pro" w:cstheme="minorHAnsi"/>
          <w:sz w:val="23"/>
          <w:szCs w:val="23"/>
          <w:lang w:val="fr-FR"/>
        </w:rPr>
        <w:t>tudies</w:t>
      </w:r>
      <w:r w:rsidR="007E43F5">
        <w:rPr>
          <w:rFonts w:ascii="Source Sans Pro" w:hAnsi="Source Sans Pro" w:cstheme="minorHAnsi"/>
          <w:sz w:val="23"/>
          <w:szCs w:val="23"/>
          <w:lang w:val="fr-FR"/>
        </w:rPr>
        <w:t>, q</w:t>
      </w:r>
      <w:r w:rsidR="007E43F5" w:rsidRPr="007E43F5">
        <w:rPr>
          <w:rFonts w:ascii="Source Sans Pro" w:hAnsi="Source Sans Pro" w:cstheme="minorHAnsi"/>
          <w:sz w:val="23"/>
          <w:szCs w:val="23"/>
          <w:lang w:val="fr-FR"/>
        </w:rPr>
        <w:t>ueuing theory and traffic flow analysis</w:t>
      </w:r>
      <w:r w:rsidR="007E43F5">
        <w:rPr>
          <w:rFonts w:ascii="Source Sans Pro" w:hAnsi="Source Sans Pro" w:cstheme="minorHAnsi"/>
          <w:sz w:val="23"/>
          <w:szCs w:val="23"/>
          <w:lang w:val="fr-FR"/>
        </w:rPr>
        <w:t>, t</w:t>
      </w:r>
      <w:r w:rsidR="007E43F5" w:rsidRPr="007E43F5">
        <w:rPr>
          <w:rFonts w:ascii="Source Sans Pro" w:hAnsi="Source Sans Pro" w:cstheme="minorHAnsi"/>
          <w:sz w:val="23"/>
          <w:szCs w:val="23"/>
          <w:lang w:val="fr-FR"/>
        </w:rPr>
        <w:t xml:space="preserve">raffic analysis at </w:t>
      </w:r>
      <w:r w:rsidR="007E43F5">
        <w:rPr>
          <w:rFonts w:ascii="Source Sans Pro" w:hAnsi="Source Sans Pro" w:cstheme="minorHAnsi"/>
          <w:sz w:val="23"/>
          <w:szCs w:val="23"/>
          <w:lang w:val="fr-FR"/>
        </w:rPr>
        <w:t>motorway</w:t>
      </w:r>
      <w:r w:rsidR="007E43F5" w:rsidRPr="007E43F5">
        <w:rPr>
          <w:rFonts w:ascii="Source Sans Pro" w:hAnsi="Source Sans Pro" w:cstheme="minorHAnsi"/>
          <w:sz w:val="23"/>
          <w:szCs w:val="23"/>
          <w:lang w:val="fr-FR"/>
        </w:rPr>
        <w:t xml:space="preserve"> bottlenecks</w:t>
      </w:r>
      <w:r w:rsidR="007D3714" w:rsidRPr="007D3714">
        <w:rPr>
          <w:rFonts w:ascii="Source Sans Pro" w:hAnsi="Source Sans Pro" w:cstheme="minorHAnsi"/>
          <w:sz w:val="23"/>
          <w:szCs w:val="23"/>
          <w:lang w:val="fr-FR"/>
        </w:rPr>
        <w:t>)</w:t>
      </w:r>
    </w:p>
    <w:p w:rsidR="00B5378A" w:rsidRDefault="0016756A" w:rsidP="007E43F5">
      <w:pPr>
        <w:pStyle w:val="Akapitzlist"/>
        <w:numPr>
          <w:ilvl w:val="1"/>
          <w:numId w:val="28"/>
        </w:numPr>
        <w:spacing w:before="60" w:line="276" w:lineRule="auto"/>
        <w:rPr>
          <w:rFonts w:ascii="Source Sans Pro" w:hAnsi="Source Sans Pro" w:cstheme="minorHAnsi"/>
          <w:b/>
          <w:sz w:val="23"/>
          <w:szCs w:val="23"/>
          <w:lang w:val="fr-FR"/>
        </w:rPr>
      </w:pPr>
      <w:r w:rsidRPr="0016756A">
        <w:rPr>
          <w:rFonts w:ascii="Source Sans Pro" w:hAnsi="Source Sans Pro" w:cstheme="minorHAnsi"/>
          <w:b/>
          <w:sz w:val="23"/>
          <w:szCs w:val="23"/>
          <w:highlight w:val="yellow"/>
          <w:lang w:val="fr-FR"/>
        </w:rPr>
        <w:t>Adnanced</w:t>
      </w:r>
      <w:r>
        <w:rPr>
          <w:rFonts w:ascii="Source Sans Pro" w:hAnsi="Source Sans Pro" w:cstheme="minorHAnsi"/>
          <w:b/>
          <w:sz w:val="23"/>
          <w:szCs w:val="23"/>
          <w:lang w:val="fr-FR"/>
        </w:rPr>
        <w:t xml:space="preserve"> </w:t>
      </w:r>
      <w:r w:rsidR="007E43F5" w:rsidRPr="007E43F5">
        <w:rPr>
          <w:rFonts w:ascii="Source Sans Pro" w:hAnsi="Source Sans Pro" w:cstheme="minorHAnsi"/>
          <w:b/>
          <w:sz w:val="23"/>
          <w:szCs w:val="23"/>
          <w:lang w:val="fr-FR"/>
        </w:rPr>
        <w:t>Microscopic traffic flow modelling</w:t>
      </w:r>
    </w:p>
    <w:p w:rsidR="007E43F5" w:rsidRPr="007E43F5" w:rsidRDefault="007E43F5" w:rsidP="00C97983">
      <w:pPr>
        <w:pStyle w:val="Akapitzlist"/>
        <w:numPr>
          <w:ilvl w:val="2"/>
          <w:numId w:val="28"/>
        </w:numPr>
        <w:spacing w:before="60" w:line="276" w:lineRule="auto"/>
        <w:rPr>
          <w:rFonts w:ascii="Source Sans Pro" w:hAnsi="Source Sans Pro" w:cstheme="minorHAnsi"/>
          <w:sz w:val="23"/>
          <w:szCs w:val="23"/>
          <w:lang w:val="fr-FR"/>
        </w:rPr>
      </w:pPr>
      <w:r w:rsidRPr="007E43F5">
        <w:rPr>
          <w:rFonts w:ascii="Source Sans Pro" w:hAnsi="Source Sans Pro" w:cstheme="minorHAnsi"/>
          <w:sz w:val="23"/>
          <w:szCs w:val="23"/>
          <w:lang w:val="fr-FR"/>
        </w:rPr>
        <w:t>Car-following models: Concept of stimulus-response, safety distance, pscho-physical, optimal velocity, fuzzy logic models, and applications;</w:t>
      </w:r>
    </w:p>
    <w:p w:rsidR="004930B7" w:rsidRDefault="007E43F5" w:rsidP="0019451C">
      <w:pPr>
        <w:pStyle w:val="Akapitzlist"/>
        <w:numPr>
          <w:ilvl w:val="2"/>
          <w:numId w:val="28"/>
        </w:numPr>
        <w:spacing w:before="60" w:line="276" w:lineRule="auto"/>
        <w:rPr>
          <w:rFonts w:ascii="Source Sans Pro" w:hAnsi="Source Sans Pro" w:cstheme="minorHAnsi"/>
          <w:sz w:val="23"/>
          <w:szCs w:val="23"/>
          <w:lang w:val="fr-FR"/>
        </w:rPr>
      </w:pPr>
      <w:r w:rsidRPr="007E43F5">
        <w:rPr>
          <w:rFonts w:ascii="Source Sans Pro" w:hAnsi="Source Sans Pro" w:cstheme="minorHAnsi"/>
          <w:sz w:val="23"/>
          <w:szCs w:val="23"/>
          <w:lang w:val="fr-FR"/>
        </w:rPr>
        <w:t>Lane changing models: Conceptual framework, lane selection model, gap acceptance models;</w:t>
      </w:r>
    </w:p>
    <w:p w:rsidR="007E43F5" w:rsidRPr="004930B7" w:rsidRDefault="007E43F5" w:rsidP="00DF07E4">
      <w:pPr>
        <w:pStyle w:val="Akapitzlist"/>
        <w:numPr>
          <w:ilvl w:val="2"/>
          <w:numId w:val="28"/>
        </w:numPr>
        <w:spacing w:before="60" w:line="276" w:lineRule="auto"/>
        <w:rPr>
          <w:rFonts w:ascii="Source Sans Pro" w:hAnsi="Source Sans Pro" w:cstheme="minorHAnsi"/>
          <w:sz w:val="23"/>
          <w:szCs w:val="23"/>
          <w:lang w:val="fr-FR"/>
        </w:rPr>
      </w:pPr>
      <w:r w:rsidRPr="004930B7">
        <w:rPr>
          <w:rFonts w:ascii="Source Sans Pro" w:hAnsi="Source Sans Pro" w:cstheme="minorHAnsi"/>
          <w:sz w:val="23"/>
          <w:szCs w:val="23"/>
          <w:lang w:val="fr-FR"/>
        </w:rPr>
        <w:t>Vehicle arrival models: Poisson distribution, headway modeling,</w:t>
      </w:r>
      <w:r w:rsidR="004930B7" w:rsidRPr="004930B7">
        <w:rPr>
          <w:rFonts w:ascii="Source Sans Pro" w:hAnsi="Source Sans Pro" w:cstheme="minorHAnsi"/>
          <w:sz w:val="23"/>
          <w:szCs w:val="23"/>
          <w:lang w:val="fr-FR"/>
        </w:rPr>
        <w:t xml:space="preserve"> </w:t>
      </w:r>
      <w:r w:rsidR="004930B7">
        <w:rPr>
          <w:rFonts w:ascii="Source Sans Pro" w:hAnsi="Source Sans Pro" w:cstheme="minorHAnsi"/>
          <w:sz w:val="23"/>
          <w:szCs w:val="23"/>
          <w:lang w:val="fr-FR"/>
        </w:rPr>
        <w:t xml:space="preserve">random vehicle generation, </w:t>
      </w:r>
    </w:p>
    <w:p w:rsidR="00B5378A" w:rsidRDefault="007E43F5" w:rsidP="009A3A0C">
      <w:pPr>
        <w:pStyle w:val="Akapitzlist"/>
        <w:numPr>
          <w:ilvl w:val="2"/>
          <w:numId w:val="28"/>
        </w:numPr>
        <w:spacing w:before="60" w:line="276" w:lineRule="auto"/>
        <w:rPr>
          <w:rFonts w:ascii="Source Sans Pro" w:hAnsi="Source Sans Pro" w:cstheme="minorHAnsi"/>
          <w:sz w:val="23"/>
          <w:szCs w:val="23"/>
          <w:lang w:val="fr-FR"/>
        </w:rPr>
      </w:pPr>
      <w:r w:rsidRPr="004930B7">
        <w:rPr>
          <w:rFonts w:ascii="Source Sans Pro" w:hAnsi="Source Sans Pro" w:cstheme="minorHAnsi"/>
          <w:sz w:val="23"/>
          <w:szCs w:val="23"/>
          <w:lang w:val="fr-FR"/>
        </w:rPr>
        <w:t>Microscopic traffic simulation: Vehicle generation, design,</w:t>
      </w:r>
      <w:r w:rsidR="004930B7" w:rsidRPr="004930B7">
        <w:rPr>
          <w:rFonts w:ascii="Source Sans Pro" w:hAnsi="Source Sans Pro" w:cstheme="minorHAnsi"/>
          <w:sz w:val="23"/>
          <w:szCs w:val="23"/>
          <w:lang w:val="fr-FR"/>
        </w:rPr>
        <w:t xml:space="preserve"> </w:t>
      </w:r>
      <w:r w:rsidRPr="004930B7">
        <w:rPr>
          <w:rFonts w:ascii="Source Sans Pro" w:hAnsi="Source Sans Pro" w:cstheme="minorHAnsi"/>
          <w:sz w:val="23"/>
          <w:szCs w:val="23"/>
          <w:lang w:val="fr-FR"/>
        </w:rPr>
        <w:t>calibration, validation, applications, operational models.</w:t>
      </w:r>
    </w:p>
    <w:p w:rsidR="00B1100C" w:rsidRDefault="00B1100C" w:rsidP="00B1100C">
      <w:pPr>
        <w:pStyle w:val="Akapitzlist"/>
        <w:numPr>
          <w:ilvl w:val="1"/>
          <w:numId w:val="28"/>
        </w:numPr>
        <w:spacing w:before="60" w:line="276" w:lineRule="auto"/>
        <w:rPr>
          <w:rFonts w:ascii="Source Sans Pro" w:hAnsi="Source Sans Pro" w:cstheme="minorHAnsi"/>
          <w:b/>
          <w:sz w:val="23"/>
          <w:szCs w:val="23"/>
          <w:lang w:val="fr-FR"/>
        </w:rPr>
      </w:pPr>
      <w:r w:rsidRPr="00B1100C">
        <w:rPr>
          <w:rFonts w:ascii="Source Sans Pro" w:hAnsi="Source Sans Pro" w:cstheme="minorHAnsi"/>
          <w:b/>
          <w:sz w:val="23"/>
          <w:szCs w:val="23"/>
          <w:lang w:val="fr-FR"/>
        </w:rPr>
        <w:t>Macroscopic and mesoscopic traffic flow modelling</w:t>
      </w:r>
    </w:p>
    <w:p w:rsidR="00B1100C" w:rsidRPr="00B1100C" w:rsidRDefault="00B1100C" w:rsidP="00B1100C">
      <w:pPr>
        <w:pStyle w:val="Akapitzlist"/>
        <w:numPr>
          <w:ilvl w:val="2"/>
          <w:numId w:val="28"/>
        </w:numPr>
        <w:spacing w:before="60" w:line="276" w:lineRule="auto"/>
        <w:rPr>
          <w:rFonts w:ascii="Source Sans Pro" w:hAnsi="Source Sans Pro" w:cstheme="minorHAnsi"/>
          <w:sz w:val="23"/>
          <w:szCs w:val="23"/>
          <w:lang w:val="fr-FR"/>
        </w:rPr>
      </w:pPr>
      <w:r w:rsidRPr="00B1100C">
        <w:rPr>
          <w:rFonts w:ascii="Source Sans Pro" w:hAnsi="Source Sans Pro" w:cstheme="minorHAnsi"/>
          <w:sz w:val="23"/>
          <w:szCs w:val="23"/>
          <w:lang w:val="fr-FR"/>
        </w:rPr>
        <w:t>Traffic flow modeling analogies: Fluid flow analogy, heat flow</w:t>
      </w:r>
      <w:r>
        <w:rPr>
          <w:rFonts w:ascii="Source Sans Pro" w:hAnsi="Source Sans Pro" w:cstheme="minorHAnsi"/>
          <w:sz w:val="23"/>
          <w:szCs w:val="23"/>
          <w:lang w:val="fr-FR"/>
        </w:rPr>
        <w:t xml:space="preserve"> </w:t>
      </w:r>
      <w:r w:rsidRPr="00B1100C">
        <w:rPr>
          <w:rFonts w:ascii="Source Sans Pro" w:hAnsi="Source Sans Pro" w:cstheme="minorHAnsi"/>
          <w:sz w:val="23"/>
          <w:szCs w:val="23"/>
          <w:lang w:val="fr-FR"/>
        </w:rPr>
        <w:t>analogy, granular flow, Lighthill-Withams theory, shock waves;</w:t>
      </w:r>
    </w:p>
    <w:p w:rsidR="00B1100C" w:rsidRPr="00B1100C" w:rsidRDefault="00B1100C" w:rsidP="00B1100C">
      <w:pPr>
        <w:pStyle w:val="Akapitzlist"/>
        <w:numPr>
          <w:ilvl w:val="2"/>
          <w:numId w:val="28"/>
        </w:numPr>
        <w:spacing w:before="60" w:line="276" w:lineRule="auto"/>
        <w:rPr>
          <w:rFonts w:ascii="Source Sans Pro" w:hAnsi="Source Sans Pro" w:cstheme="minorHAnsi"/>
          <w:sz w:val="23"/>
          <w:szCs w:val="23"/>
          <w:lang w:val="fr-FR"/>
        </w:rPr>
      </w:pPr>
      <w:r w:rsidRPr="00B1100C">
        <w:rPr>
          <w:rFonts w:ascii="Source Sans Pro" w:hAnsi="Source Sans Pro" w:cstheme="minorHAnsi"/>
          <w:sz w:val="23"/>
          <w:szCs w:val="23"/>
          <w:lang w:val="fr-FR"/>
        </w:rPr>
        <w:t>Cell transmission models: Flow conservation, flow transmission;</w:t>
      </w:r>
    </w:p>
    <w:p w:rsidR="00B1100C" w:rsidRPr="00B1100C" w:rsidRDefault="00B1100C" w:rsidP="00B1100C">
      <w:pPr>
        <w:pStyle w:val="Akapitzlist"/>
        <w:numPr>
          <w:ilvl w:val="2"/>
          <w:numId w:val="28"/>
        </w:numPr>
        <w:spacing w:before="60" w:line="276" w:lineRule="auto"/>
        <w:rPr>
          <w:rFonts w:ascii="Source Sans Pro" w:hAnsi="Source Sans Pro" w:cstheme="minorHAnsi"/>
          <w:sz w:val="23"/>
          <w:szCs w:val="23"/>
          <w:lang w:val="fr-FR"/>
        </w:rPr>
      </w:pPr>
      <w:r w:rsidRPr="00B1100C">
        <w:rPr>
          <w:rFonts w:ascii="Source Sans Pro" w:hAnsi="Source Sans Pro" w:cstheme="minorHAnsi"/>
          <w:sz w:val="23"/>
          <w:szCs w:val="23"/>
          <w:lang w:val="fr-FR"/>
        </w:rPr>
        <w:t>Traffic progression models: Robertson progression model,</w:t>
      </w:r>
      <w:r>
        <w:rPr>
          <w:rFonts w:ascii="Source Sans Pro" w:hAnsi="Source Sans Pro" w:cstheme="minorHAnsi"/>
          <w:sz w:val="23"/>
          <w:szCs w:val="23"/>
          <w:lang w:val="fr-FR"/>
        </w:rPr>
        <w:t xml:space="preserve"> </w:t>
      </w:r>
      <w:r w:rsidRPr="00B1100C">
        <w:rPr>
          <w:rFonts w:ascii="Source Sans Pro" w:hAnsi="Source Sans Pro" w:cstheme="minorHAnsi"/>
          <w:sz w:val="23"/>
          <w:szCs w:val="23"/>
          <w:lang w:val="fr-FR"/>
        </w:rPr>
        <w:t>platoon movement, dispersion index, applications;</w:t>
      </w:r>
    </w:p>
    <w:p w:rsidR="00B1100C" w:rsidRPr="00B1100C" w:rsidRDefault="00B1100C" w:rsidP="000E2CBA">
      <w:pPr>
        <w:pStyle w:val="Akapitzlist"/>
        <w:numPr>
          <w:ilvl w:val="2"/>
          <w:numId w:val="28"/>
        </w:numPr>
        <w:spacing w:before="60" w:line="276" w:lineRule="auto"/>
        <w:rPr>
          <w:rFonts w:ascii="Source Sans Pro" w:hAnsi="Source Sans Pro" w:cstheme="minorHAnsi"/>
          <w:sz w:val="23"/>
          <w:szCs w:val="23"/>
          <w:lang w:val="fr-FR"/>
        </w:rPr>
      </w:pPr>
      <w:r w:rsidRPr="00B1100C">
        <w:rPr>
          <w:rFonts w:ascii="Source Sans Pro" w:hAnsi="Source Sans Pro" w:cstheme="minorHAnsi"/>
          <w:sz w:val="23"/>
          <w:szCs w:val="23"/>
          <w:lang w:val="fr-FR"/>
        </w:rPr>
        <w:t>Discrete simulation models: Cellular automata concepts, discretization of time and space, rules for acceleration, deceleration, randomization, and vehicle updation.</w:t>
      </w:r>
    </w:p>
    <w:p w:rsidR="00EB7871" w:rsidRPr="00B1100C" w:rsidRDefault="00B1100C" w:rsidP="00B1100C">
      <w:pPr>
        <w:pStyle w:val="Akapitzlist"/>
        <w:numPr>
          <w:ilvl w:val="0"/>
          <w:numId w:val="28"/>
        </w:numPr>
        <w:spacing w:before="60" w:line="276" w:lineRule="auto"/>
        <w:rPr>
          <w:rFonts w:ascii="Source Sans Pro" w:hAnsi="Source Sans Pro" w:cstheme="minorHAnsi"/>
          <w:sz w:val="23"/>
          <w:szCs w:val="23"/>
          <w:lang w:val="en-GB"/>
        </w:rPr>
      </w:pPr>
      <w:r w:rsidRPr="00B1100C">
        <w:rPr>
          <w:rFonts w:ascii="Source Sans Pro" w:eastAsia="Times New Roman" w:hAnsi="Source Sans Pro" w:cs="Times New Roman"/>
          <w:b/>
          <w:color w:val="333333"/>
          <w:sz w:val="23"/>
          <w:szCs w:val="23"/>
          <w:lang w:val="en-US"/>
        </w:rPr>
        <w:t>Traffic measurement procedures</w:t>
      </w:r>
      <w:r>
        <w:rPr>
          <w:rFonts w:ascii="Source Sans Pro" w:eastAsia="Times New Roman" w:hAnsi="Source Sans Pro" w:cs="Times New Roman"/>
          <w:b/>
          <w:color w:val="333333"/>
          <w:sz w:val="23"/>
          <w:szCs w:val="23"/>
          <w:lang w:val="en-US"/>
        </w:rPr>
        <w:t xml:space="preserve"> and methods</w:t>
      </w:r>
    </w:p>
    <w:p w:rsidR="00C9763F" w:rsidRPr="00C9763F" w:rsidRDefault="00B1100C" w:rsidP="00C9763F">
      <w:pPr>
        <w:pStyle w:val="Akapitzlist"/>
        <w:numPr>
          <w:ilvl w:val="1"/>
          <w:numId w:val="28"/>
        </w:numPr>
        <w:spacing w:before="60" w:line="276" w:lineRule="auto"/>
        <w:rPr>
          <w:rFonts w:ascii="Source Sans Pro" w:hAnsi="Source Sans Pro" w:cstheme="minorHAnsi"/>
          <w:sz w:val="23"/>
          <w:szCs w:val="23"/>
          <w:lang w:val="fr-FR"/>
        </w:rPr>
      </w:pPr>
      <w:r w:rsidRPr="00B1100C">
        <w:rPr>
          <w:rFonts w:ascii="Source Sans Pro" w:hAnsi="Source Sans Pro" w:cstheme="minorHAnsi"/>
          <w:b/>
          <w:sz w:val="23"/>
          <w:szCs w:val="23"/>
          <w:lang w:val="fr-FR"/>
        </w:rPr>
        <w:t xml:space="preserve">Measurement at a point: </w:t>
      </w:r>
      <w:r w:rsidRPr="00C9763F">
        <w:rPr>
          <w:rFonts w:ascii="Source Sans Pro" w:hAnsi="Source Sans Pro" w:cstheme="minorHAnsi"/>
          <w:sz w:val="23"/>
          <w:szCs w:val="23"/>
          <w:lang w:val="fr-FR"/>
        </w:rPr>
        <w:t>Traffic volume and speed measurement, equipment for flow measurements, data analysis, concepts of ADT, AADT;</w:t>
      </w:r>
    </w:p>
    <w:p w:rsidR="00C9763F" w:rsidRPr="00C9763F" w:rsidRDefault="00B1100C" w:rsidP="00C9763F">
      <w:pPr>
        <w:pStyle w:val="Akapitzlist"/>
        <w:numPr>
          <w:ilvl w:val="1"/>
          <w:numId w:val="28"/>
        </w:numPr>
        <w:spacing w:before="60" w:line="276" w:lineRule="auto"/>
        <w:rPr>
          <w:rFonts w:ascii="Source Sans Pro" w:hAnsi="Source Sans Pro" w:cstheme="minorHAnsi"/>
          <w:sz w:val="23"/>
          <w:szCs w:val="23"/>
          <w:lang w:val="fr-FR"/>
        </w:rPr>
      </w:pPr>
      <w:r w:rsidRPr="00C9763F">
        <w:rPr>
          <w:rFonts w:ascii="Source Sans Pro" w:hAnsi="Source Sans Pro" w:cstheme="minorHAnsi"/>
          <w:b/>
          <w:sz w:val="23"/>
          <w:szCs w:val="23"/>
          <w:lang w:val="fr-FR"/>
        </w:rPr>
        <w:t xml:space="preserve">Measurement over a short section: </w:t>
      </w:r>
      <w:r w:rsidRPr="00C9763F">
        <w:rPr>
          <w:rFonts w:ascii="Source Sans Pro" w:hAnsi="Source Sans Pro" w:cstheme="minorHAnsi"/>
          <w:sz w:val="23"/>
          <w:szCs w:val="23"/>
          <w:lang w:val="fr-FR"/>
        </w:rPr>
        <w:t>Speed measurements, 15th</w:t>
      </w:r>
      <w:r w:rsidR="00C9763F" w:rsidRPr="00C9763F">
        <w:rPr>
          <w:rFonts w:ascii="Source Sans Pro" w:hAnsi="Source Sans Pro" w:cstheme="minorHAnsi"/>
          <w:sz w:val="23"/>
          <w:szCs w:val="23"/>
          <w:lang w:val="fr-FR"/>
        </w:rPr>
        <w:t xml:space="preserve"> </w:t>
      </w:r>
      <w:r w:rsidRPr="00C9763F">
        <w:rPr>
          <w:rFonts w:ascii="Source Sans Pro" w:hAnsi="Source Sans Pro" w:cstheme="minorHAnsi"/>
          <w:sz w:val="23"/>
          <w:szCs w:val="23"/>
          <w:lang w:val="fr-FR"/>
        </w:rPr>
        <w:t>and 85th percentile speeds, design speed, speed distributions;</w:t>
      </w:r>
    </w:p>
    <w:p w:rsidR="00C9763F" w:rsidRPr="00C9763F" w:rsidRDefault="00B1100C" w:rsidP="00C9763F">
      <w:pPr>
        <w:pStyle w:val="Akapitzlist"/>
        <w:numPr>
          <w:ilvl w:val="1"/>
          <w:numId w:val="28"/>
        </w:numPr>
        <w:spacing w:before="60" w:line="276" w:lineRule="auto"/>
        <w:rPr>
          <w:rFonts w:ascii="Source Sans Pro" w:hAnsi="Source Sans Pro" w:cstheme="minorHAnsi"/>
          <w:sz w:val="23"/>
          <w:szCs w:val="23"/>
          <w:lang w:val="fr-FR"/>
        </w:rPr>
      </w:pPr>
      <w:r w:rsidRPr="00C9763F">
        <w:rPr>
          <w:rFonts w:ascii="Source Sans Pro" w:hAnsi="Source Sans Pro" w:cstheme="minorHAnsi"/>
          <w:b/>
          <w:sz w:val="23"/>
          <w:szCs w:val="23"/>
          <w:lang w:val="fr-FR"/>
        </w:rPr>
        <w:t xml:space="preserve">Measurement along a length of road: </w:t>
      </w:r>
      <w:r w:rsidRPr="00C9763F">
        <w:rPr>
          <w:rFonts w:ascii="Source Sans Pro" w:hAnsi="Source Sans Pro" w:cstheme="minorHAnsi"/>
          <w:sz w:val="23"/>
          <w:szCs w:val="23"/>
          <w:lang w:val="fr-FR"/>
        </w:rPr>
        <w:t>Density measurement,</w:t>
      </w:r>
      <w:r w:rsidR="00C9763F" w:rsidRPr="00C9763F">
        <w:rPr>
          <w:rFonts w:ascii="Source Sans Pro" w:hAnsi="Source Sans Pro" w:cstheme="minorHAnsi"/>
          <w:sz w:val="23"/>
          <w:szCs w:val="23"/>
          <w:lang w:val="fr-FR"/>
        </w:rPr>
        <w:t xml:space="preserve"> </w:t>
      </w:r>
      <w:r w:rsidRPr="00C9763F">
        <w:rPr>
          <w:rFonts w:ascii="Source Sans Pro" w:hAnsi="Source Sans Pro" w:cstheme="minorHAnsi"/>
          <w:sz w:val="23"/>
          <w:szCs w:val="23"/>
          <w:lang w:val="fr-FR"/>
        </w:rPr>
        <w:t>travel time measurement;</w:t>
      </w:r>
    </w:p>
    <w:p w:rsidR="00BB122A" w:rsidRDefault="00B1100C" w:rsidP="00C9763F">
      <w:pPr>
        <w:pStyle w:val="Akapitzlist"/>
        <w:numPr>
          <w:ilvl w:val="1"/>
          <w:numId w:val="28"/>
        </w:numPr>
        <w:spacing w:before="60" w:line="276" w:lineRule="auto"/>
        <w:rPr>
          <w:rFonts w:ascii="Source Sans Pro" w:hAnsi="Source Sans Pro" w:cstheme="minorHAnsi"/>
          <w:sz w:val="23"/>
          <w:szCs w:val="23"/>
          <w:lang w:val="fr-FR"/>
        </w:rPr>
      </w:pPr>
      <w:r w:rsidRPr="00C9763F">
        <w:rPr>
          <w:rFonts w:ascii="Source Sans Pro" w:hAnsi="Source Sans Pro" w:cstheme="minorHAnsi"/>
          <w:b/>
          <w:sz w:val="23"/>
          <w:szCs w:val="23"/>
          <w:lang w:val="fr-FR"/>
        </w:rPr>
        <w:t xml:space="preserve">Automated traffic measurement: </w:t>
      </w:r>
      <w:r w:rsidRPr="00C9763F">
        <w:rPr>
          <w:rFonts w:ascii="Source Sans Pro" w:hAnsi="Source Sans Pro" w:cstheme="minorHAnsi"/>
          <w:sz w:val="23"/>
          <w:szCs w:val="23"/>
          <w:lang w:val="fr-FR"/>
        </w:rPr>
        <w:t>GPS devices, loop detectors,</w:t>
      </w:r>
      <w:r w:rsidR="00C9763F" w:rsidRPr="00C9763F">
        <w:rPr>
          <w:rFonts w:ascii="Source Sans Pro" w:hAnsi="Source Sans Pro" w:cstheme="minorHAnsi"/>
          <w:sz w:val="23"/>
          <w:szCs w:val="23"/>
          <w:lang w:val="fr-FR"/>
        </w:rPr>
        <w:t xml:space="preserve"> </w:t>
      </w:r>
      <w:r w:rsidRPr="00C9763F">
        <w:rPr>
          <w:rFonts w:ascii="Source Sans Pro" w:hAnsi="Source Sans Pro" w:cstheme="minorHAnsi"/>
          <w:sz w:val="23"/>
          <w:szCs w:val="23"/>
          <w:lang w:val="fr-FR"/>
        </w:rPr>
        <w:t>video a</w:t>
      </w:r>
      <w:r w:rsidR="00C9763F" w:rsidRPr="00C9763F">
        <w:rPr>
          <w:rFonts w:ascii="Source Sans Pro" w:hAnsi="Source Sans Pro" w:cstheme="minorHAnsi"/>
          <w:sz w:val="23"/>
          <w:szCs w:val="23"/>
          <w:lang w:val="fr-FR"/>
        </w:rPr>
        <w:t>nalysis, and other technologies</w:t>
      </w:r>
    </w:p>
    <w:p w:rsidR="0016756A" w:rsidRPr="0016756A" w:rsidRDefault="0016756A" w:rsidP="0016756A">
      <w:pPr>
        <w:pStyle w:val="Akapitzlist"/>
        <w:numPr>
          <w:ilvl w:val="0"/>
          <w:numId w:val="28"/>
        </w:numPr>
        <w:spacing w:before="60" w:line="276" w:lineRule="auto"/>
        <w:rPr>
          <w:rFonts w:ascii="Source Sans Pro" w:eastAsia="Times New Roman" w:hAnsi="Source Sans Pro" w:cs="Times New Roman"/>
          <w:b/>
          <w:color w:val="333333"/>
          <w:sz w:val="23"/>
          <w:szCs w:val="23"/>
          <w:highlight w:val="yellow"/>
          <w:lang w:val="en-US"/>
        </w:rPr>
      </w:pPr>
      <w:r>
        <w:rPr>
          <w:rFonts w:ascii="Source Sans Pro" w:eastAsia="Times New Roman" w:hAnsi="Source Sans Pro" w:cs="Times New Roman"/>
          <w:b/>
          <w:color w:val="333333"/>
          <w:sz w:val="23"/>
          <w:szCs w:val="23"/>
          <w:highlight w:val="yellow"/>
          <w:lang w:val="en-US"/>
        </w:rPr>
        <w:t>Road geometry</w:t>
      </w:r>
      <w:r w:rsidRPr="0016756A">
        <w:rPr>
          <w:rFonts w:ascii="Source Sans Pro" w:eastAsia="Times New Roman" w:hAnsi="Source Sans Pro" w:cs="Times New Roman"/>
          <w:b/>
          <w:color w:val="333333"/>
          <w:sz w:val="23"/>
          <w:szCs w:val="23"/>
          <w:highlight w:val="yellow"/>
          <w:lang w:val="en-US"/>
        </w:rPr>
        <w:t xml:space="preserve"> basics</w:t>
      </w:r>
    </w:p>
    <w:p w:rsidR="001E6BC6" w:rsidRPr="00422942" w:rsidRDefault="00C9763F" w:rsidP="00C9763F">
      <w:pPr>
        <w:pStyle w:val="Akapitzlist"/>
        <w:numPr>
          <w:ilvl w:val="0"/>
          <w:numId w:val="28"/>
        </w:numPr>
        <w:spacing w:before="60" w:line="276" w:lineRule="auto"/>
        <w:rPr>
          <w:rFonts w:ascii="Source Sans Pro" w:hAnsi="Source Sans Pro" w:cstheme="minorHAnsi"/>
          <w:sz w:val="23"/>
          <w:szCs w:val="23"/>
          <w:lang w:val="en-GB"/>
        </w:rPr>
      </w:pPr>
      <w:r>
        <w:rPr>
          <w:rFonts w:ascii="Source Sans Pro" w:eastAsia="Times New Roman" w:hAnsi="Source Sans Pro" w:cs="Times New Roman"/>
          <w:b/>
          <w:color w:val="333333"/>
          <w:sz w:val="23"/>
          <w:szCs w:val="23"/>
          <w:lang w:val="en-GB"/>
        </w:rPr>
        <w:t>C</w:t>
      </w:r>
      <w:r w:rsidRPr="00C9763F">
        <w:rPr>
          <w:rFonts w:ascii="Source Sans Pro" w:eastAsia="Times New Roman" w:hAnsi="Source Sans Pro" w:cs="Times New Roman"/>
          <w:b/>
          <w:color w:val="333333"/>
          <w:sz w:val="23"/>
          <w:szCs w:val="23"/>
          <w:lang w:val="en-GB"/>
        </w:rPr>
        <w:t>apacity and level of service analysis</w:t>
      </w:r>
      <w:r>
        <w:rPr>
          <w:rFonts w:ascii="Source Sans Pro" w:eastAsia="Times New Roman" w:hAnsi="Source Sans Pro" w:cs="Times New Roman"/>
          <w:b/>
          <w:color w:val="333333"/>
          <w:sz w:val="23"/>
          <w:szCs w:val="23"/>
          <w:lang w:val="en-GB"/>
        </w:rPr>
        <w:t>. Measures of traffic effectiveness.</w:t>
      </w:r>
      <w:r w:rsidR="001E6BC6" w:rsidRPr="00422942">
        <w:rPr>
          <w:rFonts w:ascii="Source Sans Pro" w:eastAsia="Times New Roman" w:hAnsi="Source Sans Pro" w:cs="Times New Roman"/>
          <w:b/>
          <w:color w:val="333333"/>
          <w:sz w:val="23"/>
          <w:szCs w:val="23"/>
          <w:lang w:val="en-GB"/>
        </w:rPr>
        <w:t xml:space="preserve"> </w:t>
      </w:r>
    </w:p>
    <w:p w:rsidR="00D65C3D" w:rsidRPr="00D65C3D" w:rsidRDefault="00D65C3D" w:rsidP="00D65C3D">
      <w:pPr>
        <w:pStyle w:val="Akapitzlist"/>
        <w:numPr>
          <w:ilvl w:val="1"/>
          <w:numId w:val="28"/>
        </w:numPr>
        <w:spacing w:before="60" w:line="276" w:lineRule="auto"/>
        <w:rPr>
          <w:rFonts w:ascii="Source Sans Pro" w:hAnsi="Source Sans Pro" w:cstheme="minorHAnsi"/>
          <w:sz w:val="23"/>
          <w:szCs w:val="23"/>
          <w:lang w:val="en-GB"/>
        </w:rPr>
      </w:pPr>
      <w:r w:rsidRPr="00D65C3D">
        <w:rPr>
          <w:rFonts w:ascii="Source Sans Pro" w:hAnsi="Source Sans Pro" w:cstheme="minorHAnsi"/>
          <w:b/>
          <w:sz w:val="23"/>
          <w:szCs w:val="23"/>
          <w:lang w:val="en-GB"/>
        </w:rPr>
        <w:t xml:space="preserve">Capacity and Level of service LOS: </w:t>
      </w:r>
      <w:r w:rsidRPr="00D65C3D">
        <w:rPr>
          <w:rFonts w:ascii="Source Sans Pro" w:hAnsi="Source Sans Pro" w:cstheme="minorHAnsi"/>
          <w:sz w:val="23"/>
          <w:szCs w:val="23"/>
          <w:lang w:val="en-GB"/>
        </w:rPr>
        <w:t>Definitions, highway capacity, factors affecting LOS, HCM methods;</w:t>
      </w:r>
    </w:p>
    <w:p w:rsidR="00D65C3D" w:rsidRPr="00D65C3D" w:rsidRDefault="00D65C3D" w:rsidP="00024541">
      <w:pPr>
        <w:pStyle w:val="Akapitzlist"/>
        <w:numPr>
          <w:ilvl w:val="1"/>
          <w:numId w:val="28"/>
        </w:numPr>
        <w:spacing w:before="60" w:line="276" w:lineRule="auto"/>
        <w:rPr>
          <w:rFonts w:ascii="Source Sans Pro" w:hAnsi="Source Sans Pro" w:cstheme="minorHAnsi"/>
          <w:b/>
          <w:sz w:val="23"/>
          <w:szCs w:val="23"/>
          <w:lang w:val="en-GB"/>
        </w:rPr>
      </w:pPr>
      <w:r w:rsidRPr="00D65C3D">
        <w:rPr>
          <w:rFonts w:ascii="Source Sans Pro" w:hAnsi="Source Sans Pro" w:cstheme="minorHAnsi"/>
          <w:b/>
          <w:sz w:val="23"/>
          <w:szCs w:val="23"/>
          <w:lang w:val="en-GB"/>
        </w:rPr>
        <w:t>Urban Street</w:t>
      </w:r>
      <w:r>
        <w:rPr>
          <w:rFonts w:ascii="Source Sans Pro" w:hAnsi="Source Sans Pro" w:cstheme="minorHAnsi"/>
          <w:b/>
          <w:sz w:val="23"/>
          <w:szCs w:val="23"/>
          <w:lang w:val="en-GB"/>
        </w:rPr>
        <w:t>s</w:t>
      </w:r>
      <w:r w:rsidRPr="00D65C3D">
        <w:rPr>
          <w:rFonts w:ascii="Source Sans Pro" w:hAnsi="Source Sans Pro" w:cstheme="minorHAnsi"/>
          <w:b/>
          <w:sz w:val="23"/>
          <w:szCs w:val="23"/>
          <w:lang w:val="en-GB"/>
        </w:rPr>
        <w:t xml:space="preserve">: </w:t>
      </w:r>
      <w:r w:rsidRPr="00D65C3D">
        <w:rPr>
          <w:rFonts w:ascii="Source Sans Pro" w:hAnsi="Source Sans Pro" w:cstheme="minorHAnsi"/>
          <w:sz w:val="23"/>
          <w:szCs w:val="23"/>
          <w:lang w:val="en-GB"/>
        </w:rPr>
        <w:t>Classification, operational performance measures, congestion management; MOEs</w:t>
      </w:r>
    </w:p>
    <w:p w:rsidR="00D65C3D" w:rsidRPr="00D65C3D" w:rsidRDefault="00D65C3D" w:rsidP="00D65C3D">
      <w:pPr>
        <w:pStyle w:val="Akapitzlist"/>
        <w:numPr>
          <w:ilvl w:val="1"/>
          <w:numId w:val="28"/>
        </w:numPr>
        <w:spacing w:before="60" w:line="276" w:lineRule="auto"/>
        <w:rPr>
          <w:rFonts w:ascii="Source Sans Pro" w:hAnsi="Source Sans Pro" w:cstheme="minorHAnsi"/>
          <w:sz w:val="23"/>
          <w:szCs w:val="23"/>
          <w:lang w:val="en-GB"/>
        </w:rPr>
      </w:pPr>
      <w:r w:rsidRPr="00D65C3D">
        <w:rPr>
          <w:rFonts w:ascii="Source Sans Pro" w:hAnsi="Source Sans Pro" w:cstheme="minorHAnsi"/>
          <w:b/>
          <w:sz w:val="23"/>
          <w:szCs w:val="23"/>
          <w:lang w:val="en-GB"/>
        </w:rPr>
        <w:t xml:space="preserve">Multilane highways: </w:t>
      </w:r>
      <w:r w:rsidRPr="00D65C3D">
        <w:rPr>
          <w:rFonts w:ascii="Source Sans Pro" w:hAnsi="Source Sans Pro" w:cstheme="minorHAnsi"/>
          <w:sz w:val="23"/>
          <w:szCs w:val="23"/>
          <w:lang w:val="en-GB"/>
        </w:rPr>
        <w:t>Characteristics, capacity and level of service;</w:t>
      </w:r>
    </w:p>
    <w:p w:rsidR="00D65C3D" w:rsidRPr="00D65C3D" w:rsidRDefault="00D65C3D" w:rsidP="00D65C3D">
      <w:pPr>
        <w:pStyle w:val="Akapitzlist"/>
        <w:numPr>
          <w:ilvl w:val="1"/>
          <w:numId w:val="28"/>
        </w:numPr>
        <w:spacing w:before="60" w:line="276" w:lineRule="auto"/>
        <w:rPr>
          <w:rFonts w:ascii="Source Sans Pro" w:hAnsi="Source Sans Pro" w:cstheme="minorHAnsi"/>
          <w:sz w:val="23"/>
          <w:szCs w:val="23"/>
          <w:lang w:val="en-GB"/>
        </w:rPr>
      </w:pPr>
      <w:r w:rsidRPr="00D65C3D">
        <w:rPr>
          <w:rFonts w:ascii="Source Sans Pro" w:hAnsi="Source Sans Pro" w:cstheme="minorHAnsi"/>
          <w:b/>
          <w:sz w:val="23"/>
          <w:szCs w:val="23"/>
          <w:lang w:val="en-GB"/>
        </w:rPr>
        <w:t xml:space="preserve">Freeway operations: </w:t>
      </w:r>
      <w:r w:rsidRPr="00D65C3D">
        <w:rPr>
          <w:rFonts w:ascii="Source Sans Pro" w:hAnsi="Source Sans Pro" w:cstheme="minorHAnsi"/>
          <w:sz w:val="23"/>
          <w:szCs w:val="23"/>
          <w:lang w:val="en-GB"/>
        </w:rPr>
        <w:t>Operational considerations, capacity and</w:t>
      </w:r>
    </w:p>
    <w:p w:rsidR="00D65C3D" w:rsidRPr="00D65C3D" w:rsidRDefault="00D65C3D" w:rsidP="00D65C3D">
      <w:pPr>
        <w:pStyle w:val="Akapitzlist"/>
        <w:spacing w:before="60" w:line="276" w:lineRule="auto"/>
        <w:ind w:left="1152"/>
        <w:rPr>
          <w:rFonts w:ascii="Source Sans Pro" w:hAnsi="Source Sans Pro" w:cstheme="minorHAnsi"/>
          <w:sz w:val="23"/>
          <w:szCs w:val="23"/>
          <w:lang w:val="en-GB"/>
        </w:rPr>
      </w:pPr>
      <w:r w:rsidRPr="00D65C3D">
        <w:rPr>
          <w:rFonts w:ascii="Source Sans Pro" w:hAnsi="Source Sans Pro" w:cstheme="minorHAnsi"/>
          <w:sz w:val="23"/>
          <w:szCs w:val="23"/>
          <w:lang w:val="en-GB"/>
        </w:rPr>
        <w:t>level of service of a basic freeway segment, weaving and merging operations;</w:t>
      </w:r>
    </w:p>
    <w:p w:rsidR="00D65C3D" w:rsidRPr="00D65C3D" w:rsidRDefault="00D65C3D" w:rsidP="00D65C3D">
      <w:pPr>
        <w:pStyle w:val="Akapitzlist"/>
        <w:numPr>
          <w:ilvl w:val="1"/>
          <w:numId w:val="28"/>
        </w:numPr>
        <w:spacing w:before="60" w:line="276" w:lineRule="auto"/>
        <w:rPr>
          <w:rFonts w:ascii="Source Sans Pro" w:hAnsi="Source Sans Pro" w:cstheme="minorHAnsi"/>
          <w:b/>
          <w:sz w:val="23"/>
          <w:szCs w:val="23"/>
          <w:lang w:val="en-GB"/>
        </w:rPr>
      </w:pPr>
      <w:r w:rsidRPr="00D65C3D">
        <w:rPr>
          <w:rFonts w:ascii="Source Sans Pro" w:hAnsi="Source Sans Pro" w:cstheme="minorHAnsi"/>
          <w:b/>
          <w:sz w:val="23"/>
          <w:szCs w:val="23"/>
          <w:lang w:val="en-GB"/>
        </w:rPr>
        <w:t xml:space="preserve">Ramp metering: </w:t>
      </w:r>
      <w:r w:rsidRPr="00D65C3D">
        <w:rPr>
          <w:rFonts w:ascii="Source Sans Pro" w:hAnsi="Source Sans Pro" w:cstheme="minorHAnsi"/>
          <w:sz w:val="23"/>
          <w:szCs w:val="23"/>
          <w:lang w:val="en-GB"/>
        </w:rPr>
        <w:t>Merging and diverging areas; gap acceptance, speed at ramps; fixed, reactive, and predictive systems;</w:t>
      </w:r>
    </w:p>
    <w:p w:rsidR="00422942" w:rsidRPr="00D65C3D" w:rsidRDefault="00D65C3D" w:rsidP="00D65C3D">
      <w:pPr>
        <w:pStyle w:val="Akapitzlist"/>
        <w:numPr>
          <w:ilvl w:val="1"/>
          <w:numId w:val="28"/>
        </w:numPr>
        <w:spacing w:before="60" w:line="276" w:lineRule="auto"/>
        <w:rPr>
          <w:rFonts w:ascii="Source Sans Pro" w:hAnsi="Source Sans Pro" w:cstheme="minorHAnsi"/>
          <w:sz w:val="23"/>
          <w:szCs w:val="23"/>
          <w:lang w:val="en-GB"/>
        </w:rPr>
      </w:pPr>
      <w:r w:rsidRPr="00D65C3D">
        <w:rPr>
          <w:rFonts w:ascii="Source Sans Pro" w:hAnsi="Source Sans Pro" w:cstheme="minorHAnsi"/>
          <w:b/>
          <w:sz w:val="23"/>
          <w:szCs w:val="23"/>
          <w:lang w:val="en-GB"/>
        </w:rPr>
        <w:t xml:space="preserve">Corridor analysis: </w:t>
      </w:r>
      <w:r w:rsidRPr="00D65C3D">
        <w:rPr>
          <w:rFonts w:ascii="Source Sans Pro" w:hAnsi="Source Sans Pro" w:cstheme="minorHAnsi"/>
          <w:sz w:val="23"/>
          <w:szCs w:val="23"/>
          <w:lang w:val="en-GB"/>
        </w:rPr>
        <w:t>Segment capacity, free flow travel time, queue delay, transit corridor.</w:t>
      </w:r>
    </w:p>
    <w:p w:rsidR="00D65C3D" w:rsidRPr="00422942" w:rsidRDefault="00E34CD8" w:rsidP="00E34CD8">
      <w:pPr>
        <w:pStyle w:val="Akapitzlist"/>
        <w:numPr>
          <w:ilvl w:val="0"/>
          <w:numId w:val="28"/>
        </w:numPr>
        <w:spacing w:before="60" w:line="276" w:lineRule="auto"/>
        <w:rPr>
          <w:rFonts w:ascii="Source Sans Pro" w:hAnsi="Source Sans Pro" w:cstheme="minorHAnsi"/>
          <w:sz w:val="23"/>
          <w:szCs w:val="23"/>
          <w:lang w:val="en-GB"/>
        </w:rPr>
      </w:pPr>
      <w:r w:rsidRPr="00E34CD8">
        <w:rPr>
          <w:rFonts w:ascii="Source Sans Pro" w:eastAsia="Times New Roman" w:hAnsi="Source Sans Pro" w:cs="Times New Roman"/>
          <w:b/>
          <w:color w:val="333333"/>
          <w:sz w:val="23"/>
          <w:szCs w:val="23"/>
          <w:lang w:val="en-GB"/>
        </w:rPr>
        <w:t>Traffic control</w:t>
      </w:r>
      <w:r>
        <w:rPr>
          <w:rFonts w:ascii="Source Sans Pro" w:eastAsia="Times New Roman" w:hAnsi="Source Sans Pro" w:cs="Times New Roman"/>
          <w:b/>
          <w:color w:val="333333"/>
          <w:sz w:val="23"/>
          <w:szCs w:val="23"/>
          <w:lang w:val="en-GB"/>
        </w:rPr>
        <w:t xml:space="preserve"> and management</w:t>
      </w:r>
      <w:r w:rsidR="00D65C3D" w:rsidRPr="00422942">
        <w:rPr>
          <w:rFonts w:ascii="Source Sans Pro" w:eastAsia="Times New Roman" w:hAnsi="Source Sans Pro" w:cs="Times New Roman"/>
          <w:b/>
          <w:color w:val="333333"/>
          <w:sz w:val="23"/>
          <w:szCs w:val="23"/>
          <w:lang w:val="en-GB"/>
        </w:rPr>
        <w:t xml:space="preserve"> </w:t>
      </w:r>
    </w:p>
    <w:p w:rsidR="00E34CD8" w:rsidRPr="00E34CD8" w:rsidRDefault="00E34CD8" w:rsidP="00E34CD8">
      <w:pPr>
        <w:pStyle w:val="Akapitzlist"/>
        <w:numPr>
          <w:ilvl w:val="1"/>
          <w:numId w:val="28"/>
        </w:numPr>
        <w:spacing w:before="60" w:line="276" w:lineRule="auto"/>
        <w:rPr>
          <w:rFonts w:ascii="Source Sans Pro" w:hAnsi="Source Sans Pro" w:cstheme="minorHAnsi"/>
          <w:b/>
          <w:sz w:val="23"/>
          <w:szCs w:val="23"/>
          <w:lang w:val="en-GB"/>
        </w:rPr>
      </w:pPr>
      <w:r w:rsidRPr="00E34CD8">
        <w:rPr>
          <w:rFonts w:ascii="Source Sans Pro" w:hAnsi="Source Sans Pro" w:cstheme="minorHAnsi"/>
          <w:b/>
          <w:sz w:val="23"/>
          <w:szCs w:val="23"/>
          <w:lang w:val="en-GB"/>
        </w:rPr>
        <w:t xml:space="preserve">Principles of traffic control: </w:t>
      </w:r>
      <w:r w:rsidRPr="00E34CD8">
        <w:rPr>
          <w:rFonts w:ascii="Source Sans Pro" w:hAnsi="Source Sans Pro" w:cstheme="minorHAnsi"/>
          <w:sz w:val="23"/>
          <w:szCs w:val="23"/>
          <w:lang w:val="en-GB"/>
        </w:rPr>
        <w:t>Requirements, basic driving rules, priority movements, principles of traffic control, intersections conflicts</w:t>
      </w:r>
      <w:r w:rsidRPr="00E34CD8">
        <w:rPr>
          <w:rFonts w:ascii="Source Sans Pro" w:hAnsi="Source Sans Pro" w:cstheme="minorHAnsi"/>
          <w:b/>
          <w:sz w:val="23"/>
          <w:szCs w:val="23"/>
          <w:lang w:val="en-GB"/>
        </w:rPr>
        <w:t>;</w:t>
      </w:r>
    </w:p>
    <w:p w:rsidR="00E34CD8" w:rsidRPr="00E34CD8" w:rsidRDefault="00E34CD8" w:rsidP="00E34CD8">
      <w:pPr>
        <w:pStyle w:val="Akapitzlist"/>
        <w:numPr>
          <w:ilvl w:val="1"/>
          <w:numId w:val="28"/>
        </w:numPr>
        <w:spacing w:before="60" w:line="276" w:lineRule="auto"/>
        <w:rPr>
          <w:rFonts w:ascii="Source Sans Pro" w:hAnsi="Source Sans Pro" w:cstheme="minorHAnsi"/>
          <w:sz w:val="23"/>
          <w:szCs w:val="23"/>
          <w:lang w:val="en-GB"/>
        </w:rPr>
      </w:pPr>
      <w:r w:rsidRPr="00E34CD8">
        <w:rPr>
          <w:rFonts w:ascii="Source Sans Pro" w:hAnsi="Source Sans Pro" w:cstheme="minorHAnsi"/>
          <w:b/>
          <w:sz w:val="23"/>
          <w:szCs w:val="23"/>
          <w:lang w:val="en-GB"/>
        </w:rPr>
        <w:t xml:space="preserve">Traffic signs and road markings: </w:t>
      </w:r>
      <w:r w:rsidRPr="00E34CD8">
        <w:rPr>
          <w:rFonts w:ascii="Source Sans Pro" w:hAnsi="Source Sans Pro" w:cstheme="minorHAnsi"/>
          <w:sz w:val="23"/>
          <w:szCs w:val="23"/>
          <w:lang w:val="en-GB"/>
        </w:rPr>
        <w:t>Regulatory, warning, and</w:t>
      </w:r>
    </w:p>
    <w:p w:rsidR="00E34CD8" w:rsidRPr="00E34CD8" w:rsidRDefault="00E34CD8" w:rsidP="00E34CD8">
      <w:pPr>
        <w:pStyle w:val="Akapitzlist"/>
        <w:spacing w:before="60" w:line="276" w:lineRule="auto"/>
        <w:ind w:left="1152"/>
        <w:rPr>
          <w:rFonts w:ascii="Source Sans Pro" w:hAnsi="Source Sans Pro" w:cstheme="minorHAnsi"/>
          <w:b/>
          <w:sz w:val="23"/>
          <w:szCs w:val="23"/>
          <w:lang w:val="en-GB"/>
        </w:rPr>
      </w:pPr>
      <w:r w:rsidRPr="00E34CD8">
        <w:rPr>
          <w:rFonts w:ascii="Source Sans Pro" w:hAnsi="Source Sans Pro" w:cstheme="minorHAnsi"/>
          <w:sz w:val="23"/>
          <w:szCs w:val="23"/>
          <w:lang w:val="en-GB"/>
        </w:rPr>
        <w:t>information signs; longitudinal, transverse, and object marking</w:t>
      </w:r>
      <w:r w:rsidRPr="00E34CD8">
        <w:rPr>
          <w:rFonts w:ascii="Source Sans Pro" w:hAnsi="Source Sans Pro" w:cstheme="minorHAnsi"/>
          <w:b/>
          <w:sz w:val="23"/>
          <w:szCs w:val="23"/>
          <w:lang w:val="en-GB"/>
        </w:rPr>
        <w:t>;</w:t>
      </w:r>
    </w:p>
    <w:p w:rsidR="00D65C3D" w:rsidRDefault="00E34CD8" w:rsidP="0052122C">
      <w:pPr>
        <w:pStyle w:val="Akapitzlist"/>
        <w:numPr>
          <w:ilvl w:val="1"/>
          <w:numId w:val="28"/>
        </w:numPr>
        <w:spacing w:before="60" w:line="276" w:lineRule="auto"/>
        <w:rPr>
          <w:rFonts w:ascii="Source Sans Pro" w:hAnsi="Source Sans Pro" w:cstheme="minorHAnsi"/>
          <w:sz w:val="23"/>
          <w:szCs w:val="23"/>
          <w:lang w:val="en-GB"/>
        </w:rPr>
      </w:pPr>
      <w:r w:rsidRPr="00E34CD8">
        <w:rPr>
          <w:rFonts w:ascii="Source Sans Pro" w:hAnsi="Source Sans Pro" w:cstheme="minorHAnsi"/>
          <w:b/>
          <w:sz w:val="23"/>
          <w:szCs w:val="23"/>
          <w:lang w:val="en-GB"/>
        </w:rPr>
        <w:t xml:space="preserve">Uncontrolled intersection: </w:t>
      </w:r>
      <w:r>
        <w:rPr>
          <w:rFonts w:ascii="Source Sans Pro" w:hAnsi="Source Sans Pro" w:cstheme="minorHAnsi"/>
          <w:sz w:val="23"/>
          <w:szCs w:val="23"/>
          <w:lang w:val="en-GB"/>
        </w:rPr>
        <w:t>Level of service</w:t>
      </w:r>
      <w:r w:rsidRPr="00E34CD8">
        <w:rPr>
          <w:rFonts w:ascii="Source Sans Pro" w:hAnsi="Source Sans Pro" w:cstheme="minorHAnsi"/>
          <w:sz w:val="23"/>
          <w:szCs w:val="23"/>
          <w:lang w:val="en-GB"/>
        </w:rPr>
        <w:t>, priority streams, conflicting traffic, critical gap and follow-up time, capacity, queue length, delays;</w:t>
      </w:r>
    </w:p>
    <w:p w:rsidR="00E34CD8" w:rsidRDefault="00E34CD8" w:rsidP="006E5820">
      <w:pPr>
        <w:pStyle w:val="Akapitzlist"/>
        <w:numPr>
          <w:ilvl w:val="1"/>
          <w:numId w:val="28"/>
        </w:numPr>
        <w:spacing w:before="60" w:line="276" w:lineRule="auto"/>
        <w:rPr>
          <w:rFonts w:ascii="Source Sans Pro" w:hAnsi="Source Sans Pro" w:cstheme="minorHAnsi"/>
          <w:sz w:val="23"/>
          <w:szCs w:val="23"/>
          <w:lang w:val="en-GB"/>
        </w:rPr>
      </w:pPr>
      <w:r w:rsidRPr="00E6299F">
        <w:rPr>
          <w:rFonts w:ascii="Source Sans Pro" w:hAnsi="Source Sans Pro" w:cstheme="minorHAnsi"/>
          <w:b/>
          <w:sz w:val="23"/>
          <w:szCs w:val="23"/>
          <w:lang w:val="en-GB"/>
        </w:rPr>
        <w:t xml:space="preserve">Assessment of the reasonableness of </w:t>
      </w:r>
      <w:r w:rsidR="00E6299F" w:rsidRPr="00E6299F">
        <w:rPr>
          <w:rFonts w:ascii="Source Sans Pro" w:hAnsi="Source Sans Pro" w:cstheme="minorHAnsi"/>
          <w:b/>
          <w:sz w:val="23"/>
          <w:szCs w:val="23"/>
          <w:lang w:val="en-GB"/>
        </w:rPr>
        <w:t xml:space="preserve">traffic signals </w:t>
      </w:r>
      <w:r w:rsidRPr="00E6299F">
        <w:rPr>
          <w:rFonts w:ascii="Source Sans Pro" w:hAnsi="Source Sans Pro" w:cstheme="minorHAnsi"/>
          <w:b/>
          <w:sz w:val="23"/>
          <w:szCs w:val="23"/>
          <w:lang w:val="en-GB"/>
        </w:rPr>
        <w:t>introducing</w:t>
      </w:r>
      <w:r w:rsidRPr="00E6299F">
        <w:rPr>
          <w:rFonts w:ascii="Source Sans Pro" w:hAnsi="Source Sans Pro" w:cstheme="minorHAnsi"/>
          <w:sz w:val="23"/>
          <w:szCs w:val="23"/>
          <w:lang w:val="en-GB"/>
        </w:rPr>
        <w:t xml:space="preserve"> (choice of intersection type)</w:t>
      </w:r>
      <w:r w:rsidR="00E6299F" w:rsidRPr="00E6299F">
        <w:rPr>
          <w:rFonts w:ascii="Source Sans Pro" w:hAnsi="Source Sans Pro" w:cstheme="minorHAnsi"/>
          <w:sz w:val="23"/>
          <w:szCs w:val="23"/>
          <w:lang w:val="en-GB"/>
        </w:rPr>
        <w:t xml:space="preserve"> and </w:t>
      </w:r>
      <w:r w:rsidRPr="00E6299F">
        <w:rPr>
          <w:rFonts w:ascii="Source Sans Pro" w:hAnsi="Source Sans Pro" w:cstheme="minorHAnsi"/>
          <w:sz w:val="23"/>
          <w:szCs w:val="23"/>
          <w:lang w:val="en-GB"/>
        </w:rPr>
        <w:t>links between geometrical solutions and traffic organisation in t</w:t>
      </w:r>
      <w:r w:rsidR="00E6299F">
        <w:rPr>
          <w:rFonts w:ascii="Source Sans Pro" w:hAnsi="Source Sans Pro" w:cstheme="minorHAnsi"/>
          <w:sz w:val="23"/>
          <w:szCs w:val="23"/>
          <w:lang w:val="en-GB"/>
        </w:rPr>
        <w:t xml:space="preserve">erms of signs and </w:t>
      </w:r>
      <w:r w:rsidRPr="00E6299F">
        <w:rPr>
          <w:rFonts w:ascii="Source Sans Pro" w:hAnsi="Source Sans Pro" w:cstheme="minorHAnsi"/>
          <w:sz w:val="23"/>
          <w:szCs w:val="23"/>
          <w:lang w:val="en-GB"/>
        </w:rPr>
        <w:t>marking and signalling parameters</w:t>
      </w:r>
    </w:p>
    <w:p w:rsidR="00E6299F" w:rsidRDefault="00E6299F" w:rsidP="00E6299F">
      <w:pPr>
        <w:pStyle w:val="Akapitzlist"/>
        <w:numPr>
          <w:ilvl w:val="1"/>
          <w:numId w:val="28"/>
        </w:numPr>
        <w:spacing w:before="60" w:line="276" w:lineRule="auto"/>
        <w:rPr>
          <w:rFonts w:ascii="Source Sans Pro" w:hAnsi="Source Sans Pro" w:cstheme="minorHAnsi"/>
          <w:b/>
          <w:sz w:val="23"/>
          <w:szCs w:val="23"/>
          <w:lang w:val="en-GB"/>
        </w:rPr>
      </w:pPr>
      <w:r>
        <w:rPr>
          <w:rFonts w:ascii="Source Sans Pro" w:hAnsi="Source Sans Pro" w:cstheme="minorHAnsi"/>
          <w:b/>
          <w:sz w:val="23"/>
          <w:szCs w:val="23"/>
          <w:lang w:val="en-GB"/>
        </w:rPr>
        <w:t>Traffic signal design</w:t>
      </w:r>
    </w:p>
    <w:p w:rsidR="00E6299F" w:rsidRPr="00E6299F" w:rsidRDefault="00E6299F" w:rsidP="00E6299F">
      <w:pPr>
        <w:pStyle w:val="Akapitzlist"/>
        <w:numPr>
          <w:ilvl w:val="2"/>
          <w:numId w:val="28"/>
        </w:numPr>
        <w:spacing w:before="60" w:line="276" w:lineRule="auto"/>
        <w:rPr>
          <w:rFonts w:ascii="Source Sans Pro" w:hAnsi="Source Sans Pro" w:cstheme="minorHAnsi"/>
          <w:sz w:val="23"/>
          <w:szCs w:val="23"/>
          <w:lang w:val="fr-FR"/>
        </w:rPr>
      </w:pPr>
      <w:r w:rsidRPr="00E6299F">
        <w:rPr>
          <w:rFonts w:ascii="Source Sans Pro" w:hAnsi="Source Sans Pro" w:cstheme="minorHAnsi"/>
          <w:sz w:val="23"/>
          <w:szCs w:val="23"/>
          <w:lang w:val="en-GB"/>
        </w:rPr>
        <w:t xml:space="preserve">Elements of traffic signal: Definitions, </w:t>
      </w:r>
      <w:r>
        <w:rPr>
          <w:rFonts w:ascii="Source Sans Pro" w:hAnsi="Source Sans Pro" w:cstheme="minorHAnsi"/>
          <w:sz w:val="23"/>
          <w:szCs w:val="23"/>
          <w:lang w:val="en-GB"/>
        </w:rPr>
        <w:t xml:space="preserve">basic parameters, </w:t>
      </w:r>
      <w:r w:rsidRPr="00E6299F">
        <w:rPr>
          <w:rFonts w:ascii="Source Sans Pro" w:hAnsi="Source Sans Pro" w:cstheme="minorHAnsi"/>
          <w:sz w:val="23"/>
          <w:szCs w:val="23"/>
          <w:lang w:val="en-GB"/>
        </w:rPr>
        <w:t>analysis of saturation</w:t>
      </w:r>
      <w:r>
        <w:rPr>
          <w:rFonts w:ascii="Source Sans Pro" w:hAnsi="Source Sans Pro" w:cstheme="minorHAnsi"/>
          <w:sz w:val="23"/>
          <w:szCs w:val="23"/>
          <w:lang w:val="en-GB"/>
        </w:rPr>
        <w:t xml:space="preserve"> </w:t>
      </w:r>
      <w:r w:rsidRPr="00E6299F">
        <w:rPr>
          <w:rFonts w:ascii="Source Sans Pro" w:hAnsi="Source Sans Pro" w:cstheme="minorHAnsi"/>
          <w:sz w:val="23"/>
          <w:szCs w:val="23"/>
          <w:lang w:val="en-GB"/>
        </w:rPr>
        <w:t>headway, saturation flow, lost time, critical flows, derivation of cycle</w:t>
      </w:r>
      <w:r>
        <w:rPr>
          <w:rFonts w:ascii="Source Sans Pro" w:hAnsi="Source Sans Pro" w:cstheme="minorHAnsi"/>
          <w:sz w:val="23"/>
          <w:szCs w:val="23"/>
          <w:lang w:val="en-GB"/>
        </w:rPr>
        <w:t xml:space="preserve"> </w:t>
      </w:r>
      <w:r w:rsidRPr="00E6299F">
        <w:rPr>
          <w:rFonts w:ascii="Source Sans Pro" w:hAnsi="Source Sans Pro" w:cstheme="minorHAnsi"/>
          <w:sz w:val="23"/>
          <w:szCs w:val="23"/>
          <w:lang w:val="en-GB"/>
        </w:rPr>
        <w:t>length;</w:t>
      </w:r>
      <w:r>
        <w:rPr>
          <w:rFonts w:ascii="Source Sans Pro" w:hAnsi="Source Sans Pro" w:cstheme="minorHAnsi"/>
          <w:sz w:val="23"/>
          <w:szCs w:val="23"/>
          <w:lang w:val="en-GB"/>
        </w:rPr>
        <w:t xml:space="preserve"> </w:t>
      </w:r>
    </w:p>
    <w:p w:rsidR="00E6299F" w:rsidRPr="00E6299F" w:rsidRDefault="00E6299F" w:rsidP="00E6299F">
      <w:pPr>
        <w:pStyle w:val="Akapitzlist"/>
        <w:numPr>
          <w:ilvl w:val="2"/>
          <w:numId w:val="28"/>
        </w:numPr>
        <w:spacing w:before="60" w:line="276" w:lineRule="auto"/>
        <w:rPr>
          <w:rFonts w:ascii="Source Sans Pro" w:hAnsi="Source Sans Pro" w:cstheme="minorHAnsi"/>
          <w:sz w:val="23"/>
          <w:szCs w:val="23"/>
          <w:lang w:val="fr-FR"/>
        </w:rPr>
      </w:pPr>
      <w:r w:rsidRPr="00E6299F">
        <w:rPr>
          <w:rFonts w:ascii="Source Sans Pro" w:hAnsi="Source Sans Pro" w:cstheme="minorHAnsi"/>
          <w:sz w:val="23"/>
          <w:szCs w:val="23"/>
          <w:lang w:val="en-GB"/>
        </w:rPr>
        <w:t>Design principles of a traffic signal: Phase design, cycle time</w:t>
      </w:r>
      <w:r>
        <w:rPr>
          <w:rFonts w:ascii="Source Sans Pro" w:hAnsi="Source Sans Pro" w:cstheme="minorHAnsi"/>
          <w:sz w:val="23"/>
          <w:szCs w:val="23"/>
          <w:lang w:val="en-GB"/>
        </w:rPr>
        <w:t xml:space="preserve"> </w:t>
      </w:r>
      <w:r w:rsidRPr="00E6299F">
        <w:rPr>
          <w:rFonts w:ascii="Source Sans Pro" w:hAnsi="Source Sans Pro" w:cstheme="minorHAnsi"/>
          <w:sz w:val="23"/>
          <w:szCs w:val="23"/>
          <w:lang w:val="en-GB"/>
        </w:rPr>
        <w:t>determination, green splitting, pedestrian phases, and performance</w:t>
      </w:r>
      <w:r>
        <w:rPr>
          <w:rFonts w:ascii="Source Sans Pro" w:hAnsi="Source Sans Pro" w:cstheme="minorHAnsi"/>
          <w:sz w:val="23"/>
          <w:szCs w:val="23"/>
          <w:lang w:val="en-GB"/>
        </w:rPr>
        <w:t xml:space="preserve"> </w:t>
      </w:r>
      <w:r w:rsidRPr="00E6299F">
        <w:rPr>
          <w:rFonts w:ascii="Source Sans Pro" w:hAnsi="Source Sans Pro" w:cstheme="minorHAnsi"/>
          <w:sz w:val="23"/>
          <w:szCs w:val="23"/>
          <w:lang w:val="en-GB"/>
        </w:rPr>
        <w:t>measures;</w:t>
      </w:r>
    </w:p>
    <w:p w:rsidR="00D64E5F" w:rsidRPr="00D64E5F" w:rsidRDefault="00E6299F" w:rsidP="00D64E5F">
      <w:pPr>
        <w:pStyle w:val="Akapitzlist"/>
        <w:numPr>
          <w:ilvl w:val="2"/>
          <w:numId w:val="28"/>
        </w:numPr>
        <w:spacing w:before="60" w:line="276" w:lineRule="auto"/>
        <w:rPr>
          <w:rFonts w:ascii="Source Sans Pro" w:hAnsi="Source Sans Pro" w:cstheme="minorHAnsi"/>
          <w:sz w:val="23"/>
          <w:szCs w:val="23"/>
          <w:lang w:val="fr-FR"/>
        </w:rPr>
      </w:pPr>
      <w:r w:rsidRPr="00E6299F">
        <w:rPr>
          <w:rFonts w:ascii="Source Sans Pro" w:hAnsi="Source Sans Pro" w:cstheme="minorHAnsi"/>
          <w:sz w:val="23"/>
          <w:szCs w:val="23"/>
          <w:lang w:val="en-GB"/>
        </w:rPr>
        <w:t>Evaluation of a traffic signal: Definitions and measurement of</w:t>
      </w:r>
      <w:r>
        <w:rPr>
          <w:rFonts w:ascii="Source Sans Pro" w:hAnsi="Source Sans Pro" w:cstheme="minorHAnsi"/>
          <w:sz w:val="23"/>
          <w:szCs w:val="23"/>
          <w:lang w:val="en-GB"/>
        </w:rPr>
        <w:t xml:space="preserve"> </w:t>
      </w:r>
      <w:r w:rsidRPr="00E6299F">
        <w:rPr>
          <w:rFonts w:ascii="Source Sans Pro" w:hAnsi="Source Sans Pro" w:cstheme="minorHAnsi"/>
          <w:sz w:val="23"/>
          <w:szCs w:val="23"/>
          <w:lang w:val="en-GB"/>
        </w:rPr>
        <w:t>stopped and control delay, Webster’s delay model, oversaturated</w:t>
      </w:r>
      <w:r>
        <w:rPr>
          <w:rFonts w:ascii="Source Sans Pro" w:hAnsi="Source Sans Pro" w:cstheme="minorHAnsi"/>
          <w:sz w:val="23"/>
          <w:szCs w:val="23"/>
          <w:lang w:val="en-GB"/>
        </w:rPr>
        <w:t xml:space="preserve"> </w:t>
      </w:r>
      <w:r w:rsidRPr="00E6299F">
        <w:rPr>
          <w:rFonts w:ascii="Source Sans Pro" w:hAnsi="Source Sans Pro" w:cstheme="minorHAnsi"/>
          <w:sz w:val="23"/>
          <w:szCs w:val="23"/>
          <w:lang w:val="en-GB"/>
        </w:rPr>
        <w:t>conditions;</w:t>
      </w:r>
    </w:p>
    <w:p w:rsidR="00D64E5F" w:rsidRPr="00D64E5F" w:rsidRDefault="00D64E5F" w:rsidP="00D64E5F">
      <w:pPr>
        <w:pStyle w:val="Akapitzlist"/>
        <w:numPr>
          <w:ilvl w:val="2"/>
          <w:numId w:val="28"/>
        </w:numPr>
        <w:spacing w:before="60" w:line="276" w:lineRule="auto"/>
        <w:rPr>
          <w:rFonts w:ascii="Source Sans Pro" w:hAnsi="Source Sans Pro" w:cstheme="minorHAnsi"/>
          <w:sz w:val="23"/>
          <w:szCs w:val="23"/>
          <w:lang w:val="fr-FR"/>
        </w:rPr>
      </w:pPr>
      <w:r>
        <w:rPr>
          <w:rFonts w:ascii="Source Sans Pro" w:hAnsi="Source Sans Pro" w:cstheme="minorHAnsi"/>
          <w:sz w:val="23"/>
          <w:szCs w:val="23"/>
          <w:lang w:val="en-GB"/>
        </w:rPr>
        <w:t xml:space="preserve">Capacity and LOS analysis of a signalized intersections: HCM 2010 </w:t>
      </w:r>
      <w:r w:rsidR="00E6299F" w:rsidRPr="00D64E5F">
        <w:rPr>
          <w:rFonts w:ascii="Source Sans Pro" w:hAnsi="Source Sans Pro" w:cstheme="minorHAnsi"/>
          <w:sz w:val="23"/>
          <w:szCs w:val="23"/>
          <w:lang w:val="en-GB"/>
        </w:rPr>
        <w:t>method of analysis of a signalized intersection and determination of</w:t>
      </w:r>
      <w:r>
        <w:rPr>
          <w:rFonts w:ascii="Source Sans Pro" w:hAnsi="Source Sans Pro" w:cstheme="minorHAnsi"/>
          <w:sz w:val="23"/>
          <w:szCs w:val="23"/>
          <w:lang w:val="en-GB"/>
        </w:rPr>
        <w:t xml:space="preserve"> </w:t>
      </w:r>
      <w:r w:rsidR="00E6299F" w:rsidRPr="00D64E5F">
        <w:rPr>
          <w:rFonts w:ascii="Source Sans Pro" w:hAnsi="Source Sans Pro" w:cstheme="minorHAnsi"/>
          <w:sz w:val="23"/>
          <w:szCs w:val="23"/>
          <w:lang w:val="en-GB"/>
        </w:rPr>
        <w:t>the level of service;</w:t>
      </w:r>
      <w:r>
        <w:rPr>
          <w:rFonts w:ascii="Source Sans Pro" w:hAnsi="Source Sans Pro" w:cstheme="minorHAnsi"/>
          <w:sz w:val="23"/>
          <w:szCs w:val="23"/>
          <w:lang w:val="en-GB"/>
        </w:rPr>
        <w:t xml:space="preserve"> </w:t>
      </w:r>
    </w:p>
    <w:p w:rsidR="00D64E5F" w:rsidRPr="00D64E5F" w:rsidRDefault="00E6299F" w:rsidP="00D64E5F">
      <w:pPr>
        <w:pStyle w:val="Akapitzlist"/>
        <w:numPr>
          <w:ilvl w:val="2"/>
          <w:numId w:val="28"/>
        </w:numPr>
        <w:spacing w:before="60" w:line="276" w:lineRule="auto"/>
        <w:rPr>
          <w:rFonts w:ascii="Source Sans Pro" w:hAnsi="Source Sans Pro" w:cstheme="minorHAnsi"/>
          <w:sz w:val="23"/>
          <w:szCs w:val="23"/>
          <w:lang w:val="fr-FR"/>
        </w:rPr>
      </w:pPr>
      <w:r w:rsidRPr="00D64E5F">
        <w:rPr>
          <w:rFonts w:ascii="Source Sans Pro" w:hAnsi="Source Sans Pro" w:cstheme="minorHAnsi"/>
          <w:sz w:val="23"/>
          <w:szCs w:val="23"/>
          <w:lang w:val="en-GB"/>
        </w:rPr>
        <w:t>Coordinated traffic signal: Concepts of offset, common cycle</w:t>
      </w:r>
      <w:r w:rsidR="00D64E5F">
        <w:rPr>
          <w:rFonts w:ascii="Source Sans Pro" w:hAnsi="Source Sans Pro" w:cstheme="minorHAnsi"/>
          <w:sz w:val="23"/>
          <w:szCs w:val="23"/>
          <w:lang w:val="en-GB"/>
        </w:rPr>
        <w:t xml:space="preserve"> </w:t>
      </w:r>
      <w:r w:rsidRPr="00D64E5F">
        <w:rPr>
          <w:rFonts w:ascii="Source Sans Pro" w:hAnsi="Source Sans Pro" w:cstheme="minorHAnsi"/>
          <w:sz w:val="23"/>
          <w:szCs w:val="23"/>
          <w:lang w:val="en-GB"/>
        </w:rPr>
        <w:t>length bandwidth, offset for one-way and two way streets ;</w:t>
      </w:r>
      <w:r w:rsidR="00D64E5F">
        <w:rPr>
          <w:rFonts w:ascii="Source Sans Pro" w:hAnsi="Source Sans Pro" w:cstheme="minorHAnsi"/>
          <w:sz w:val="23"/>
          <w:szCs w:val="23"/>
          <w:lang w:val="en-GB"/>
        </w:rPr>
        <w:t xml:space="preserve"> </w:t>
      </w:r>
    </w:p>
    <w:p w:rsidR="00D64E5F" w:rsidRPr="00D64E5F" w:rsidRDefault="00D64E5F" w:rsidP="00D64E5F">
      <w:pPr>
        <w:pStyle w:val="Akapitzlist"/>
        <w:numPr>
          <w:ilvl w:val="2"/>
          <w:numId w:val="28"/>
        </w:numPr>
        <w:spacing w:before="60" w:line="276" w:lineRule="auto"/>
        <w:rPr>
          <w:rFonts w:ascii="Source Sans Pro" w:hAnsi="Source Sans Pro" w:cstheme="minorHAnsi"/>
          <w:sz w:val="23"/>
          <w:szCs w:val="23"/>
          <w:lang w:val="fr-FR"/>
        </w:rPr>
      </w:pPr>
      <w:r>
        <w:rPr>
          <w:rFonts w:ascii="Source Sans Pro" w:hAnsi="Source Sans Pro" w:cstheme="minorHAnsi"/>
          <w:sz w:val="23"/>
          <w:szCs w:val="23"/>
          <w:lang w:val="en-GB"/>
        </w:rPr>
        <w:t>Vehicle actuated signals and a</w:t>
      </w:r>
      <w:r w:rsidR="00E6299F" w:rsidRPr="00D64E5F">
        <w:rPr>
          <w:rFonts w:ascii="Source Sans Pro" w:hAnsi="Source Sans Pro" w:cstheme="minorHAnsi"/>
          <w:sz w:val="23"/>
          <w:szCs w:val="23"/>
          <w:lang w:val="en-GB"/>
        </w:rPr>
        <w:t>rea traffic control: Basic</w:t>
      </w:r>
      <w:r>
        <w:rPr>
          <w:rFonts w:ascii="Source Sans Pro" w:hAnsi="Source Sans Pro" w:cstheme="minorHAnsi"/>
          <w:sz w:val="23"/>
          <w:szCs w:val="23"/>
          <w:lang w:val="en-GB"/>
        </w:rPr>
        <w:t xml:space="preserve"> </w:t>
      </w:r>
      <w:r w:rsidR="00E6299F" w:rsidRPr="00D64E5F">
        <w:rPr>
          <w:rFonts w:ascii="Source Sans Pro" w:hAnsi="Source Sans Pro" w:cstheme="minorHAnsi"/>
          <w:sz w:val="23"/>
          <w:szCs w:val="23"/>
          <w:lang w:val="en-GB"/>
        </w:rPr>
        <w:t>principles of vehicle actuation, collection of data, system architecture</w:t>
      </w:r>
      <w:r>
        <w:rPr>
          <w:rFonts w:ascii="Source Sans Pro" w:hAnsi="Source Sans Pro" w:cstheme="minorHAnsi"/>
          <w:sz w:val="23"/>
          <w:szCs w:val="23"/>
          <w:lang w:val="en-GB"/>
        </w:rPr>
        <w:t xml:space="preserve"> </w:t>
      </w:r>
      <w:r w:rsidR="00E6299F" w:rsidRPr="00D64E5F">
        <w:rPr>
          <w:rFonts w:ascii="Source Sans Pro" w:hAnsi="Source Sans Pro" w:cstheme="minorHAnsi"/>
          <w:sz w:val="23"/>
          <w:szCs w:val="23"/>
          <w:lang w:val="en-GB"/>
        </w:rPr>
        <w:t>and algorithms</w:t>
      </w:r>
    </w:p>
    <w:p w:rsidR="00E6299F" w:rsidRPr="00D64E5F" w:rsidRDefault="00D64E5F" w:rsidP="00D64E5F">
      <w:pPr>
        <w:pStyle w:val="Akapitzlist"/>
        <w:numPr>
          <w:ilvl w:val="2"/>
          <w:numId w:val="28"/>
        </w:numPr>
        <w:spacing w:before="60" w:line="276" w:lineRule="auto"/>
        <w:rPr>
          <w:rFonts w:ascii="Source Sans Pro" w:hAnsi="Source Sans Pro" w:cstheme="minorHAnsi"/>
          <w:sz w:val="23"/>
          <w:szCs w:val="23"/>
          <w:lang w:val="fr-FR"/>
        </w:rPr>
      </w:pPr>
      <w:r w:rsidRPr="00D64E5F">
        <w:rPr>
          <w:rFonts w:ascii="Source Sans Pro" w:hAnsi="Source Sans Pro" w:cstheme="minorHAnsi"/>
          <w:sz w:val="23"/>
          <w:szCs w:val="23"/>
          <w:lang w:val="en-GB"/>
        </w:rPr>
        <w:t xml:space="preserve">Methods to optimise </w:t>
      </w:r>
      <w:r>
        <w:rPr>
          <w:rFonts w:ascii="Source Sans Pro" w:hAnsi="Source Sans Pro" w:cstheme="minorHAnsi"/>
          <w:sz w:val="23"/>
          <w:szCs w:val="23"/>
          <w:lang w:val="en-GB"/>
        </w:rPr>
        <w:t xml:space="preserve">signals </w:t>
      </w:r>
      <w:r w:rsidRPr="00D64E5F">
        <w:rPr>
          <w:rFonts w:ascii="Source Sans Pro" w:hAnsi="Source Sans Pro" w:cstheme="minorHAnsi"/>
          <w:sz w:val="23"/>
          <w:szCs w:val="23"/>
          <w:lang w:val="en-GB"/>
        </w:rPr>
        <w:t xml:space="preserve">at </w:t>
      </w:r>
      <w:r>
        <w:rPr>
          <w:rFonts w:ascii="Source Sans Pro" w:hAnsi="Source Sans Pro" w:cstheme="minorHAnsi"/>
          <w:sz w:val="23"/>
          <w:szCs w:val="23"/>
          <w:lang w:val="en-GB"/>
        </w:rPr>
        <w:t>intersection</w:t>
      </w:r>
      <w:r w:rsidRPr="00D64E5F">
        <w:rPr>
          <w:rFonts w:ascii="Source Sans Pro" w:hAnsi="Source Sans Pro" w:cstheme="minorHAnsi"/>
          <w:sz w:val="23"/>
          <w:szCs w:val="23"/>
          <w:lang w:val="en-GB"/>
        </w:rPr>
        <w:t>, along the streets and in the area</w:t>
      </w:r>
      <w:r w:rsidR="00E6299F" w:rsidRPr="00D64E5F">
        <w:rPr>
          <w:rFonts w:ascii="Source Sans Pro" w:hAnsi="Source Sans Pro" w:cstheme="minorHAnsi"/>
          <w:sz w:val="23"/>
          <w:szCs w:val="23"/>
          <w:lang w:val="en-GB"/>
        </w:rPr>
        <w:t>.</w:t>
      </w:r>
    </w:p>
    <w:p w:rsidR="00855C51" w:rsidRPr="00855C51" w:rsidRDefault="00855C51" w:rsidP="00855C51">
      <w:pPr>
        <w:pStyle w:val="Nagwek1"/>
        <w:rPr>
          <w:lang w:val="en-GB"/>
        </w:rPr>
      </w:pPr>
      <w:r w:rsidRPr="00855C51">
        <w:rPr>
          <w:lang w:val="en-GB"/>
        </w:rPr>
        <w:t>Teaching method</w:t>
      </w:r>
    </w:p>
    <w:p w:rsidR="001F6C0B" w:rsidRPr="00093FA0" w:rsidRDefault="00855C51" w:rsidP="00BE4E0D">
      <w:pPr>
        <w:spacing w:before="0" w:line="276" w:lineRule="auto"/>
        <w:rPr>
          <w:b/>
          <w:sz w:val="23"/>
          <w:szCs w:val="23"/>
          <w:lang w:val="en-GB"/>
        </w:rPr>
      </w:pPr>
      <w:r w:rsidRPr="00093FA0">
        <w:rPr>
          <w:b/>
          <w:sz w:val="23"/>
          <w:szCs w:val="23"/>
          <w:lang w:val="en-GB"/>
        </w:rPr>
        <w:t xml:space="preserve">Lectures, </w:t>
      </w:r>
      <w:r w:rsidR="004A6FCA" w:rsidRPr="00093FA0">
        <w:rPr>
          <w:b/>
          <w:sz w:val="23"/>
          <w:szCs w:val="23"/>
          <w:lang w:val="en-GB"/>
        </w:rPr>
        <w:t xml:space="preserve">Case </w:t>
      </w:r>
      <w:r w:rsidR="001F6C0B" w:rsidRPr="00093FA0">
        <w:rPr>
          <w:b/>
          <w:sz w:val="23"/>
          <w:szCs w:val="23"/>
          <w:lang w:val="en-GB"/>
        </w:rPr>
        <w:t>stud</w:t>
      </w:r>
      <w:r w:rsidR="007265E7" w:rsidRPr="00093FA0">
        <w:rPr>
          <w:b/>
          <w:sz w:val="23"/>
          <w:szCs w:val="23"/>
          <w:lang w:val="en-GB"/>
        </w:rPr>
        <w:t xml:space="preserve">ies, </w:t>
      </w:r>
      <w:r w:rsidR="0060367F" w:rsidRPr="00093FA0">
        <w:rPr>
          <w:b/>
          <w:sz w:val="23"/>
          <w:szCs w:val="23"/>
          <w:lang w:val="en-GB"/>
        </w:rPr>
        <w:t>Tutorials/</w:t>
      </w:r>
      <w:r w:rsidR="007265E7" w:rsidRPr="00093FA0">
        <w:rPr>
          <w:b/>
          <w:sz w:val="23"/>
          <w:szCs w:val="23"/>
          <w:lang w:val="en-GB"/>
        </w:rPr>
        <w:t>exercises</w:t>
      </w:r>
      <w:r w:rsidR="0060367F" w:rsidRPr="00093FA0">
        <w:rPr>
          <w:b/>
          <w:sz w:val="23"/>
          <w:szCs w:val="23"/>
          <w:lang w:val="en-GB"/>
        </w:rPr>
        <w:t xml:space="preserve">, </w:t>
      </w:r>
      <w:r w:rsidR="00093FA0" w:rsidRPr="00093FA0">
        <w:rPr>
          <w:b/>
          <w:sz w:val="23"/>
          <w:szCs w:val="23"/>
          <w:lang w:val="en-GB"/>
        </w:rPr>
        <w:t xml:space="preserve">ITS architecture </w:t>
      </w:r>
      <w:r w:rsidR="00EA3478">
        <w:rPr>
          <w:b/>
          <w:sz w:val="23"/>
          <w:szCs w:val="23"/>
          <w:lang w:val="en-GB"/>
        </w:rPr>
        <w:t>creating</w:t>
      </w:r>
      <w:r w:rsidR="00093FA0" w:rsidRPr="00093FA0">
        <w:rPr>
          <w:b/>
          <w:sz w:val="23"/>
          <w:szCs w:val="23"/>
          <w:lang w:val="en-GB"/>
        </w:rPr>
        <w:t xml:space="preserve"> with the FRAME Architecture tools</w:t>
      </w:r>
      <w:r w:rsidR="008B4894" w:rsidRPr="00093FA0">
        <w:rPr>
          <w:b/>
          <w:sz w:val="23"/>
          <w:szCs w:val="23"/>
          <w:lang w:val="en-GB"/>
        </w:rPr>
        <w:t>.</w:t>
      </w:r>
    </w:p>
    <w:p w:rsidR="00572F8E" w:rsidRPr="00572F8E" w:rsidRDefault="00572F8E" w:rsidP="00BE4E0D">
      <w:pPr>
        <w:numPr>
          <w:ilvl w:val="0"/>
          <w:numId w:val="32"/>
        </w:numPr>
        <w:shd w:val="clear" w:color="auto" w:fill="FFFFFF"/>
        <w:spacing w:before="0"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xml:space="preserve">The slides are available for the whole lecture. These slides are </w:t>
      </w:r>
      <w:r w:rsidR="00484EBF">
        <w:rPr>
          <w:rFonts w:ascii="Source Sans Pro" w:eastAsia="Times New Roman" w:hAnsi="Source Sans Pro" w:cs="Times New Roman"/>
          <w:color w:val="333333"/>
          <w:sz w:val="23"/>
          <w:szCs w:val="23"/>
          <w:lang w:val="en-US"/>
        </w:rPr>
        <w:t xml:space="preserve">must be provided to students (or must be </w:t>
      </w:r>
      <w:r w:rsidRPr="00572F8E">
        <w:rPr>
          <w:rFonts w:ascii="Source Sans Pro" w:eastAsia="Times New Roman" w:hAnsi="Source Sans Pro" w:cs="Times New Roman"/>
          <w:color w:val="333333"/>
          <w:sz w:val="23"/>
          <w:szCs w:val="23"/>
          <w:lang w:val="en-US"/>
        </w:rPr>
        <w:t>uploaded in the MOODLE system</w:t>
      </w:r>
      <w:r w:rsidR="00484EBF">
        <w:rPr>
          <w:rFonts w:ascii="Source Sans Pro" w:eastAsia="Times New Roman" w:hAnsi="Source Sans Pro" w:cs="Times New Roman"/>
          <w:color w:val="333333"/>
          <w:sz w:val="23"/>
          <w:szCs w:val="23"/>
          <w:lang w:val="en-US"/>
        </w:rPr>
        <w:t>)</w:t>
      </w:r>
      <w:r w:rsidRPr="00572F8E">
        <w:rPr>
          <w:rFonts w:ascii="Source Sans Pro" w:eastAsia="Times New Roman" w:hAnsi="Source Sans Pro" w:cs="Times New Roman"/>
          <w:color w:val="333333"/>
          <w:sz w:val="23"/>
          <w:szCs w:val="23"/>
          <w:lang w:val="en-US"/>
        </w:rPr>
        <w:t>. The full content of each slide is systematically explained by the Lecturer. Additional examples which are not included in slides will be proposed by the Lecturer to allow good understanding of the information provided.  </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 solutions for the good understanding of the content of each chapter. These solutions are systematically explained (during the lecture) by the Lecturer.</w:t>
      </w:r>
    </w:p>
    <w:p w:rsidR="00572F8E" w:rsidRPr="00572F8E" w:rsidRDefault="00572F8E" w:rsidP="0040034F">
      <w:pPr>
        <w:numPr>
          <w:ilvl w:val="0"/>
          <w:numId w:val="32"/>
        </w:numPr>
        <w:shd w:val="clear" w:color="auto" w:fill="FFFFFF"/>
        <w:spacing w:before="100" w:beforeAutospacing="1" w:after="100" w:afterAutospacing="1" w:line="240" w:lineRule="auto"/>
        <w:jc w:val="both"/>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The Slides contain exercises without solutions to be solved by students during the lecture (this is part of oral exam). The students are fully assisted by the Lecturer in order to obtain correct/exact solutions to the proposed exercises. This will help to check whether the students have understood the chapters or not.</w:t>
      </w:r>
    </w:p>
    <w:p w:rsidR="00572F8E" w:rsidRPr="00572F8E" w:rsidRDefault="00572F8E" w:rsidP="00572F8E">
      <w:pPr>
        <w:numPr>
          <w:ilvl w:val="0"/>
          <w:numId w:val="32"/>
        </w:numPr>
        <w:shd w:val="clear" w:color="auto" w:fill="FFFFFF"/>
        <w:spacing w:before="100" w:beforeAutospacing="1" w:after="100" w:afterAutospacing="1" w:line="240" w:lineRule="auto"/>
        <w:rPr>
          <w:rFonts w:ascii="Source Sans Pro" w:eastAsia="Times New Roman" w:hAnsi="Source Sans Pro" w:cs="Times New Roman"/>
          <w:color w:val="333333"/>
          <w:sz w:val="23"/>
          <w:szCs w:val="23"/>
          <w:lang w:val="en-US"/>
        </w:rPr>
      </w:pPr>
      <w:r w:rsidRPr="00572F8E">
        <w:rPr>
          <w:rFonts w:ascii="Source Sans Pro" w:eastAsia="Times New Roman" w:hAnsi="Source Sans Pro" w:cs="Times New Roman"/>
          <w:color w:val="333333"/>
          <w:sz w:val="23"/>
          <w:szCs w:val="23"/>
          <w:lang w:val="en-US"/>
        </w:rPr>
        <w:t> Several exercises will be proposed by the Lecturer to be solved by students as projects. This will help to test the self-learning potential of students.</w:t>
      </w:r>
    </w:p>
    <w:p w:rsidR="00855C51" w:rsidRPr="00855C51" w:rsidRDefault="00855C51" w:rsidP="00855C51">
      <w:pPr>
        <w:pStyle w:val="Nagwek1"/>
        <w:rPr>
          <w:lang w:val="en-GB"/>
        </w:rPr>
      </w:pPr>
      <w:r w:rsidRPr="00855C51">
        <w:rPr>
          <w:lang w:val="en-GB"/>
        </w:rPr>
        <w:t>Assessment method</w:t>
      </w:r>
    </w:p>
    <w:p w:rsidR="007265E7" w:rsidRPr="00E6185A" w:rsidRDefault="001F6C0B" w:rsidP="00855C51">
      <w:pPr>
        <w:spacing w:before="60" w:line="276" w:lineRule="auto"/>
        <w:rPr>
          <w:sz w:val="23"/>
          <w:szCs w:val="23"/>
          <w:lang w:val="en-GB"/>
        </w:rPr>
      </w:pPr>
      <w:r w:rsidRPr="00E6185A">
        <w:rPr>
          <w:sz w:val="23"/>
          <w:szCs w:val="23"/>
          <w:lang w:val="en-GB"/>
        </w:rPr>
        <w:t>Mid-term and final oral and/or written examination, exercises from case studies</w:t>
      </w:r>
      <w:r w:rsidR="007265E7" w:rsidRPr="00E6185A">
        <w:rPr>
          <w:sz w:val="23"/>
          <w:szCs w:val="23"/>
          <w:lang w:val="en-GB"/>
        </w:rPr>
        <w:t>.</w:t>
      </w:r>
    </w:p>
    <w:p w:rsidR="00855C51" w:rsidRPr="00855C51" w:rsidRDefault="00855C51" w:rsidP="00855C51">
      <w:pPr>
        <w:pStyle w:val="Nagwek1"/>
        <w:rPr>
          <w:lang w:val="en-GB"/>
        </w:rPr>
      </w:pPr>
      <w:r w:rsidRPr="00855C51">
        <w:rPr>
          <w:lang w:val="en-GB"/>
        </w:rPr>
        <w:t xml:space="preserve">Textbooks </w:t>
      </w:r>
      <w:r w:rsidR="008C44FD">
        <w:rPr>
          <w:lang w:val="en-GB"/>
        </w:rPr>
        <w:t xml:space="preserve">- </w:t>
      </w:r>
      <w:r w:rsidRPr="00855C51">
        <w:rPr>
          <w:lang w:val="en-GB"/>
        </w:rPr>
        <w:t>Publications</w:t>
      </w:r>
      <w:r w:rsidR="008C44FD">
        <w:rPr>
          <w:lang w:val="en-GB"/>
        </w:rPr>
        <w:t xml:space="preserve"> - Software</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E6185A" w:rsidRDefault="008C44FD" w:rsidP="00C17C15">
      <w:pPr>
        <w:shd w:val="clear" w:color="auto" w:fill="FFFFFF" w:themeFill="background1"/>
        <w:spacing w:before="60" w:line="276" w:lineRule="auto"/>
        <w:rPr>
          <w:rFonts w:cstheme="minorHAnsi"/>
          <w:b/>
          <w:sz w:val="23"/>
          <w:szCs w:val="23"/>
          <w:u w:val="single"/>
          <w:lang w:val="en-GB"/>
        </w:rPr>
      </w:pPr>
      <w:r w:rsidRPr="00E6185A">
        <w:rPr>
          <w:rFonts w:cstheme="minorHAnsi"/>
          <w:b/>
          <w:sz w:val="23"/>
          <w:szCs w:val="23"/>
          <w:u w:val="single"/>
          <w:lang w:val="en-GB"/>
        </w:rPr>
        <w:t>Textbooks</w:t>
      </w:r>
    </w:p>
    <w:p w:rsidR="00005E21" w:rsidRPr="00B82E3C" w:rsidRDefault="00451307" w:rsidP="00451307">
      <w:pPr>
        <w:pStyle w:val="Akapitzlist"/>
        <w:numPr>
          <w:ilvl w:val="0"/>
          <w:numId w:val="19"/>
        </w:numPr>
        <w:rPr>
          <w:rFonts w:cstheme="minorHAnsi"/>
          <w:sz w:val="23"/>
          <w:szCs w:val="23"/>
          <w:highlight w:val="cyan"/>
          <w:lang w:val="nl-NL"/>
        </w:rPr>
      </w:pPr>
      <w:r w:rsidRPr="00B82E3C">
        <w:rPr>
          <w:rFonts w:cstheme="minorHAnsi"/>
          <w:sz w:val="23"/>
          <w:szCs w:val="23"/>
          <w:highlight w:val="cyan"/>
          <w:lang w:val="nl-NL"/>
        </w:rPr>
        <w:t>Principles of Highway Engineering and Traffic Analysis, by F L Mannering and W P Kilareski, Wiley, New York, September 2008</w:t>
      </w:r>
    </w:p>
    <w:p w:rsidR="00093FA0" w:rsidRPr="00B82E3C" w:rsidRDefault="00451307" w:rsidP="00451307">
      <w:pPr>
        <w:pStyle w:val="Akapitzlist"/>
        <w:numPr>
          <w:ilvl w:val="0"/>
          <w:numId w:val="19"/>
        </w:numPr>
        <w:rPr>
          <w:rFonts w:cstheme="minorHAnsi"/>
          <w:sz w:val="23"/>
          <w:szCs w:val="23"/>
          <w:highlight w:val="cyan"/>
          <w:lang w:val="nl-NL"/>
        </w:rPr>
      </w:pPr>
      <w:r w:rsidRPr="00B82E3C">
        <w:rPr>
          <w:rFonts w:cstheme="minorHAnsi"/>
          <w:sz w:val="23"/>
          <w:szCs w:val="23"/>
          <w:highlight w:val="cyan"/>
          <w:lang w:val="nl-NL"/>
        </w:rPr>
        <w:t>Fundamentals of Transportation Engineering, by Jon D. Fricker and Robert K. Whitford , latest edition, Prentice Hall, New Jersey, 2004.</w:t>
      </w:r>
    </w:p>
    <w:p w:rsidR="00093FA0" w:rsidRPr="00B82E3C" w:rsidRDefault="00451307" w:rsidP="00451307">
      <w:pPr>
        <w:pStyle w:val="Akapitzlist"/>
        <w:numPr>
          <w:ilvl w:val="0"/>
          <w:numId w:val="19"/>
        </w:numPr>
        <w:rPr>
          <w:rFonts w:cstheme="minorHAnsi"/>
          <w:sz w:val="23"/>
          <w:szCs w:val="23"/>
          <w:lang w:val="nl-NL"/>
        </w:rPr>
      </w:pPr>
      <w:r w:rsidRPr="00B82E3C">
        <w:rPr>
          <w:rFonts w:cstheme="minorHAnsi"/>
          <w:sz w:val="23"/>
          <w:szCs w:val="23"/>
          <w:lang w:val="nl-NL"/>
        </w:rPr>
        <w:t>Transportation Engineering: An Introduction, by C J Khisty &amp; B K Lall, 3rd edition, Prentice Hall, New Jersey, 2002.</w:t>
      </w:r>
    </w:p>
    <w:p w:rsidR="00451307" w:rsidRPr="00B82E3C" w:rsidRDefault="00451307" w:rsidP="002239AC">
      <w:pPr>
        <w:pStyle w:val="Akapitzlist"/>
        <w:numPr>
          <w:ilvl w:val="0"/>
          <w:numId w:val="19"/>
        </w:numPr>
        <w:rPr>
          <w:rFonts w:cstheme="minorHAnsi"/>
          <w:sz w:val="23"/>
          <w:szCs w:val="23"/>
          <w:lang w:val="nl-NL"/>
        </w:rPr>
      </w:pPr>
      <w:r w:rsidRPr="00B82E3C">
        <w:rPr>
          <w:rFonts w:cstheme="minorHAnsi"/>
          <w:sz w:val="23"/>
          <w:szCs w:val="23"/>
          <w:lang w:val="nl-NL"/>
        </w:rPr>
        <w:t>Traffic-Flow Theory: State-ofthe-art: http://www.tfhrc.gov/its/tft/tft.htm.</w:t>
      </w:r>
    </w:p>
    <w:p w:rsidR="00DA2E5B" w:rsidRPr="00CA392D" w:rsidRDefault="00DA2E5B" w:rsidP="00DA2E5B">
      <w:pPr>
        <w:pStyle w:val="Akapitzlist"/>
        <w:numPr>
          <w:ilvl w:val="0"/>
          <w:numId w:val="19"/>
        </w:numPr>
        <w:rPr>
          <w:rFonts w:cstheme="minorHAnsi"/>
          <w:sz w:val="23"/>
          <w:szCs w:val="23"/>
          <w:lang w:val="nl-NL"/>
        </w:rPr>
      </w:pPr>
      <w:r w:rsidRPr="00CA392D">
        <w:rPr>
          <w:rFonts w:cstheme="minorHAnsi"/>
          <w:sz w:val="23"/>
          <w:szCs w:val="23"/>
          <w:lang w:val="nl-NL"/>
        </w:rPr>
        <w:t>Highway Capacity Manual (2010), Transportation Research Board, USA.</w:t>
      </w:r>
    </w:p>
    <w:p w:rsidR="00CA392D" w:rsidRPr="00CA392D" w:rsidRDefault="00CA392D" w:rsidP="00CA392D">
      <w:pPr>
        <w:pStyle w:val="Akapitzlist"/>
        <w:numPr>
          <w:ilvl w:val="0"/>
          <w:numId w:val="19"/>
        </w:numPr>
        <w:rPr>
          <w:rFonts w:cstheme="minorHAnsi"/>
          <w:sz w:val="23"/>
          <w:szCs w:val="23"/>
          <w:lang w:val="nl-NL"/>
        </w:rPr>
      </w:pPr>
      <w:r w:rsidRPr="00CA392D">
        <w:rPr>
          <w:rFonts w:cstheme="minorHAnsi"/>
          <w:sz w:val="23"/>
          <w:szCs w:val="23"/>
          <w:lang w:val="nl-NL"/>
        </w:rPr>
        <w:t>Traffic Engineering, 4/E. Roger P. Roess, Elena S. Prassas, and William R. McShane. Prentice Hall, 2009.</w:t>
      </w:r>
    </w:p>
    <w:p w:rsidR="00093FA0" w:rsidRPr="00093FA0" w:rsidRDefault="00093FA0" w:rsidP="00093FA0">
      <w:pPr>
        <w:pStyle w:val="Akapitzlist"/>
        <w:ind w:left="1068"/>
        <w:rPr>
          <w:rFonts w:cstheme="minorHAnsi"/>
          <w:sz w:val="23"/>
          <w:szCs w:val="23"/>
          <w:highlight w:val="green"/>
          <w:lang w:val="nl-NL"/>
        </w:rPr>
      </w:pPr>
    </w:p>
    <w:p w:rsidR="00A81706" w:rsidRPr="00143E60" w:rsidRDefault="00143E60" w:rsidP="007265E7">
      <w:pPr>
        <w:spacing w:before="60" w:line="276" w:lineRule="auto"/>
        <w:rPr>
          <w:rFonts w:cstheme="minorHAnsi"/>
          <w:b/>
          <w:sz w:val="23"/>
          <w:szCs w:val="23"/>
          <w:u w:val="single"/>
          <w:lang w:val="en-GB"/>
        </w:rPr>
      </w:pPr>
      <w:r w:rsidRPr="00143E60">
        <w:rPr>
          <w:rFonts w:cstheme="minorHAnsi"/>
          <w:b/>
          <w:sz w:val="23"/>
          <w:szCs w:val="23"/>
          <w:u w:val="single"/>
          <w:lang w:val="en-GB"/>
        </w:rPr>
        <w:t>Journals</w:t>
      </w:r>
    </w:p>
    <w:p w:rsidR="00A905AE" w:rsidRDefault="00CA392D" w:rsidP="00CA392D">
      <w:pPr>
        <w:pStyle w:val="Akapitzlist"/>
        <w:numPr>
          <w:ilvl w:val="0"/>
          <w:numId w:val="37"/>
        </w:numPr>
        <w:spacing w:before="60" w:line="276" w:lineRule="auto"/>
        <w:rPr>
          <w:rFonts w:cstheme="minorHAnsi"/>
          <w:sz w:val="23"/>
          <w:szCs w:val="23"/>
          <w:lang w:val="en-GB"/>
        </w:rPr>
      </w:pPr>
      <w:r w:rsidRPr="00CA392D">
        <w:rPr>
          <w:rFonts w:cstheme="minorHAnsi"/>
          <w:sz w:val="23"/>
          <w:szCs w:val="23"/>
          <w:lang w:val="en-GB"/>
        </w:rPr>
        <w:t>Journal of Traffic and Transportation Engineering</w:t>
      </w:r>
    </w:p>
    <w:p w:rsidR="00143E60" w:rsidRDefault="00143E60" w:rsidP="00143E60">
      <w:pPr>
        <w:pStyle w:val="Akapitzlist"/>
        <w:numPr>
          <w:ilvl w:val="0"/>
          <w:numId w:val="37"/>
        </w:numPr>
        <w:spacing w:before="60" w:line="276" w:lineRule="auto"/>
        <w:rPr>
          <w:rFonts w:cstheme="minorHAnsi"/>
          <w:sz w:val="23"/>
          <w:szCs w:val="23"/>
          <w:lang w:val="en-GB"/>
        </w:rPr>
      </w:pPr>
      <w:r w:rsidRPr="00143E60">
        <w:rPr>
          <w:rFonts w:cstheme="minorHAnsi"/>
          <w:sz w:val="23"/>
          <w:szCs w:val="23"/>
          <w:lang w:val="en-GB"/>
        </w:rPr>
        <w:t>JOURNAL OF INTELLIGENT TRANSPORTATION SYSTEMS, TAYLOR &amp; FRANCIS INC</w:t>
      </w:r>
    </w:p>
    <w:p w:rsidR="00A905AE" w:rsidRDefault="00A905AE" w:rsidP="00A905AE">
      <w:pPr>
        <w:pStyle w:val="Akapitzlist"/>
        <w:numPr>
          <w:ilvl w:val="0"/>
          <w:numId w:val="37"/>
        </w:numPr>
        <w:spacing w:before="60" w:line="276" w:lineRule="auto"/>
        <w:rPr>
          <w:rFonts w:cstheme="minorHAnsi"/>
          <w:sz w:val="23"/>
          <w:szCs w:val="23"/>
          <w:lang w:val="en-GB"/>
        </w:rPr>
      </w:pPr>
      <w:r w:rsidRPr="00A905AE">
        <w:rPr>
          <w:rFonts w:cstheme="minorHAnsi"/>
          <w:sz w:val="23"/>
          <w:szCs w:val="23"/>
          <w:lang w:val="en-GB"/>
        </w:rPr>
        <w:t xml:space="preserve">Traffic Engineering and Control </w:t>
      </w:r>
      <w:r>
        <w:rPr>
          <w:rFonts w:cstheme="minorHAnsi"/>
          <w:sz w:val="23"/>
          <w:szCs w:val="23"/>
          <w:lang w:val="en-GB"/>
        </w:rPr>
        <w:t>(TEC) MAGAZINE</w:t>
      </w:r>
    </w:p>
    <w:p w:rsidR="007265E7" w:rsidRPr="007A4BC0" w:rsidRDefault="007265E7" w:rsidP="007265E7">
      <w:pPr>
        <w:spacing w:before="60" w:line="276" w:lineRule="auto"/>
        <w:rPr>
          <w:rFonts w:cstheme="minorHAnsi"/>
          <w:sz w:val="23"/>
          <w:szCs w:val="23"/>
          <w:u w:val="single"/>
          <w:lang w:val="en-GB"/>
        </w:rPr>
      </w:pPr>
      <w:r w:rsidRPr="007A4BC0">
        <w:rPr>
          <w:rFonts w:cstheme="minorHAnsi"/>
          <w:sz w:val="23"/>
          <w:szCs w:val="23"/>
          <w:u w:val="single"/>
          <w:lang w:val="en-GB"/>
        </w:rPr>
        <w:t>Software</w:t>
      </w:r>
    </w:p>
    <w:p w:rsidR="00305D32" w:rsidRPr="00DA2E5B" w:rsidRDefault="00476963" w:rsidP="00DA2E5B">
      <w:pPr>
        <w:spacing w:before="60" w:line="276" w:lineRule="auto"/>
        <w:rPr>
          <w:rStyle w:val="Hipercze"/>
          <w:rFonts w:cstheme="minorHAnsi"/>
          <w:color w:val="auto"/>
          <w:sz w:val="23"/>
          <w:szCs w:val="23"/>
          <w:u w:val="none"/>
          <w:lang w:val="en-US"/>
        </w:rPr>
      </w:pPr>
      <w:r w:rsidRPr="00DA2E5B">
        <w:rPr>
          <w:rFonts w:cstheme="minorHAnsi"/>
          <w:b/>
          <w:sz w:val="23"/>
          <w:szCs w:val="23"/>
          <w:lang w:val="en-GB"/>
        </w:rPr>
        <w:t xml:space="preserve">* </w:t>
      </w:r>
      <w:r w:rsidR="00DA2E5B" w:rsidRPr="00DA2E5B">
        <w:rPr>
          <w:rFonts w:cstheme="minorHAnsi"/>
          <w:sz w:val="23"/>
          <w:szCs w:val="23"/>
          <w:lang w:val="en-GB"/>
        </w:rPr>
        <w:t xml:space="preserve">tools for capacity estimating </w:t>
      </w:r>
      <w:r w:rsidR="00DA2E5B">
        <w:rPr>
          <w:rFonts w:cstheme="minorHAnsi"/>
          <w:sz w:val="23"/>
          <w:szCs w:val="23"/>
          <w:lang w:val="en-GB"/>
        </w:rPr>
        <w:t>and designing traffic signals (e.g. OSCADY, ARCADY, CROSSIG, TRANSYT</w:t>
      </w:r>
      <w:r w:rsidR="00CA392D">
        <w:rPr>
          <w:rFonts w:cstheme="minorHAnsi"/>
          <w:sz w:val="23"/>
          <w:szCs w:val="23"/>
          <w:lang w:val="en-GB"/>
        </w:rPr>
        <w:t xml:space="preserve">, HCS, CORSIM, </w:t>
      </w:r>
      <w:r w:rsidR="00CA392D" w:rsidRPr="00B82E3C">
        <w:rPr>
          <w:rFonts w:cstheme="minorHAnsi"/>
          <w:sz w:val="23"/>
          <w:szCs w:val="23"/>
          <w:highlight w:val="cyan"/>
          <w:lang w:val="en-GB"/>
        </w:rPr>
        <w:t>SUMO</w:t>
      </w:r>
      <w:r w:rsidR="00DA2E5B">
        <w:rPr>
          <w:rFonts w:cstheme="minorHAnsi"/>
          <w:sz w:val="23"/>
          <w:szCs w:val="23"/>
          <w:lang w:val="en-GB"/>
        </w:rPr>
        <w:t>)</w:t>
      </w:r>
    </w:p>
    <w:p w:rsidR="007964DA" w:rsidRDefault="007964DA" w:rsidP="007964DA">
      <w:pPr>
        <w:spacing w:before="60" w:line="276" w:lineRule="auto"/>
        <w:rPr>
          <w:rFonts w:cstheme="minorHAnsi"/>
          <w:sz w:val="23"/>
          <w:szCs w:val="23"/>
          <w:lang w:val="en-GB"/>
        </w:rPr>
      </w:pPr>
    </w:p>
    <w:p w:rsidR="007964DA" w:rsidRDefault="007964DA" w:rsidP="007964DA">
      <w:pPr>
        <w:spacing w:before="60" w:line="276" w:lineRule="auto"/>
        <w:rPr>
          <w:rFonts w:cstheme="minorHAnsi"/>
          <w:sz w:val="23"/>
          <w:szCs w:val="23"/>
          <w:lang w:val="en-GB"/>
        </w:rPr>
      </w:pPr>
    </w:p>
    <w:p w:rsidR="007964DA" w:rsidRPr="007964DA" w:rsidRDefault="007964DA" w:rsidP="007964DA">
      <w:pPr>
        <w:spacing w:before="60" w:line="276" w:lineRule="auto"/>
        <w:rPr>
          <w:rStyle w:val="Hipercze"/>
          <w:rFonts w:cstheme="minorHAnsi"/>
          <w:sz w:val="23"/>
          <w:szCs w:val="23"/>
          <w:lang w:val="en-GB"/>
        </w:rPr>
      </w:pPr>
    </w:p>
    <w:sectPr w:rsidR="007964DA" w:rsidRPr="007964DA" w:rsidSect="00E1433F">
      <w:headerReference w:type="default" r:id="rId8"/>
      <w:footerReference w:type="default" r:id="rId9"/>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0D1" w:rsidRDefault="006D70D1" w:rsidP="00DB59D0">
      <w:pPr>
        <w:spacing w:line="240" w:lineRule="auto"/>
      </w:pPr>
      <w:r>
        <w:separator/>
      </w:r>
    </w:p>
  </w:endnote>
  <w:endnote w:type="continuationSeparator" w:id="0">
    <w:p w:rsidR="006D70D1" w:rsidRDefault="006D70D1"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Default="008018DF">
    <w:pPr>
      <w:pStyle w:val="Stopka"/>
    </w:pPr>
    <w:r>
      <w:rPr>
        <w:noProof/>
        <w:lang w:eastAsia="pl-PL"/>
      </w:rPr>
      <mc:AlternateContent>
        <mc:Choice Requires="wpg">
          <w:drawing>
            <wp:anchor distT="0" distB="0" distL="114300" distR="114300" simplePos="0" relativeHeight="251660288" behindDoc="0" locked="0" layoutInCell="1" allowOverlap="1" wp14:anchorId="77DEFCF7" wp14:editId="409B82D2">
              <wp:simplePos x="0" y="0"/>
              <wp:positionH relativeFrom="page">
                <wp:posOffset>276045</wp:posOffset>
              </wp:positionH>
              <wp:positionV relativeFrom="bottomMargin">
                <wp:posOffset>33787</wp:posOffset>
              </wp:positionV>
              <wp:extent cx="6726690" cy="603681"/>
              <wp:effectExtent l="0" t="0" r="4445" b="0"/>
              <wp:wrapNone/>
              <wp:docPr id="155"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156"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018DF" w:rsidRPr="00B94945" w:rsidRDefault="008018DF" w:rsidP="00B94945">
                            <w:pPr>
                              <w:pStyle w:val="Stopka"/>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009D3EF3" w:rsidRPr="00B94945">
                              <w:rPr>
                                <w:color w:val="FF0000"/>
                                <w:sz w:val="13"/>
                                <w:szCs w:val="20"/>
                                <w:lang w:val="en-US"/>
                              </w:rPr>
                              <w:t>INTRAS for Uzbekistan, COMMON TRACK (for ALL)</w:t>
                            </w:r>
                            <w:r w:rsidR="00B94945">
                              <w:rPr>
                                <w:color w:val="FF0000"/>
                                <w:sz w:val="13"/>
                                <w:szCs w:val="20"/>
                                <w:lang w:val="en-US"/>
                              </w:rPr>
                              <w:br/>
                            </w:r>
                            <w:r w:rsidR="00B94945" w:rsidRPr="00B94945">
                              <w:rPr>
                                <w:color w:val="808080" w:themeColor="background1" w:themeShade="80"/>
                                <w:sz w:val="13"/>
                                <w:szCs w:val="20"/>
                                <w:lang w:val="en-US"/>
                              </w:rPr>
                              <w:t>Intelligent Transport Systems: New ICT based Master’s Curricula in Uzbekistan</w:t>
                            </w:r>
                            <w:r w:rsidR="00B94945">
                              <w:rPr>
                                <w:color w:val="808080" w:themeColor="background1" w:themeShade="80"/>
                                <w:sz w:val="13"/>
                                <w:szCs w:val="20"/>
                                <w:lang w:val="en-US"/>
                              </w:rPr>
                              <w:br/>
                            </w:r>
                            <w:r w:rsidR="00B94945" w:rsidRPr="00B94945">
                              <w:rPr>
                                <w:color w:val="808080" w:themeColor="background1" w:themeShade="80"/>
                                <w:sz w:val="13"/>
                                <w:szCs w:val="20"/>
                                <w:lang w:val="en-US"/>
                              </w:rPr>
                              <w:t>AGREEMENT NUMBER – 2017-3516/001-001</w:t>
                            </w:r>
                            <w:r w:rsidR="00B94945">
                              <w:rPr>
                                <w:color w:val="808080" w:themeColor="background1" w:themeShade="80"/>
                                <w:sz w:val="13"/>
                                <w:szCs w:val="20"/>
                                <w:lang w:val="en-US"/>
                              </w:rPr>
                              <w:br/>
                            </w:r>
                            <w:r w:rsidR="00B94945" w:rsidRPr="00B94945">
                              <w:rPr>
                                <w:color w:val="808080" w:themeColor="background1" w:themeShade="80"/>
                                <w:sz w:val="13"/>
                                <w:szCs w:val="20"/>
                                <w:lang w:val="en-US"/>
                              </w:rPr>
                              <w:t>Project reference number – 586292-EPP-1-2017-1-PL-EPPKA2-CBHE-JP</w:t>
                            </w:r>
                            <w:r w:rsidR="00B94945" w:rsidRPr="00B94945"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DEFCF7" id="Grupa 155" o:spid="_x0000_s1026" style="position:absolute;margin-left:21.75pt;margin-top:2.65pt;width:529.65pt;height:47.55pt;z-index:251660288;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">
              <v:rect id="Prostokąt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wzvcEA&#10;AADcAAAADwAAAGRycy9kb3ducmV2LnhtbERPS4vCMBC+C/6HMII3TRVc3a5RRFD3sBcfC3scmukD&#10;m0lJYq3/3iwI3ubje85y3ZlatOR8ZVnBZJyAIM6srrhQcDnvRgsQPiBrrC2Tggd5WK/6vSWm2t75&#10;SO0pFCKGsE9RQRlCk0rps5IM+rFtiCOXW2cwROgKqR3eY7ip5TRJPqTBimNDiQ1tS8qup5tREHxe&#10;7xb6oH+aze9+74r2k/5ypYaDbvMFIlAX3uKX+1vH+bM5/D8TL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73BAAAA3AAAAA8AAAAAAAAAAAAAAAAAmAIAAGRycy9kb3du&#10;cmV2LnhtbFBLBQYAAAAABAAEAPUAAACGAwAAAAA=&#10;" filled="f" stroked="f" strokeweight=".5pt">
                <v:textbox inset="0,,0">
                  <w:txbxContent>
                    <w:p w:rsidR="008018DF" w:rsidRPr="00B94945" w:rsidRDefault="008018DF" w:rsidP="00B94945">
                      <w:pPr>
                        <w:pStyle w:val="Stopka"/>
                        <w:jc w:val="center"/>
                        <w:rPr>
                          <w:caps/>
                          <w:color w:val="808080" w:themeColor="background1" w:themeShade="80"/>
                          <w:sz w:val="13"/>
                          <w:szCs w:val="20"/>
                          <w:lang w:val="en-US"/>
                        </w:rPr>
                      </w:pPr>
                      <w:r w:rsidRPr="00B94945">
                        <w:rPr>
                          <w:color w:val="808080" w:themeColor="background1" w:themeShade="80"/>
                          <w:sz w:val="13"/>
                          <w:szCs w:val="20"/>
                          <w:lang w:val="en-US"/>
                        </w:rPr>
                        <w:t xml:space="preserve">Master Curriculum, </w:t>
                      </w:r>
                      <w:r w:rsidR="009D3EF3" w:rsidRPr="00B94945">
                        <w:rPr>
                          <w:color w:val="FF0000"/>
                          <w:sz w:val="13"/>
                          <w:szCs w:val="20"/>
                          <w:lang w:val="en-US"/>
                        </w:rPr>
                        <w:t>INTRAS for Uzbekistan, COMMON TRACK (for ALL)</w:t>
                      </w:r>
                      <w:r w:rsidR="00B94945">
                        <w:rPr>
                          <w:color w:val="FF0000"/>
                          <w:sz w:val="13"/>
                          <w:szCs w:val="20"/>
                          <w:lang w:val="en-US"/>
                        </w:rPr>
                        <w:br/>
                      </w:r>
                      <w:r w:rsidR="00B94945" w:rsidRPr="00B94945">
                        <w:rPr>
                          <w:color w:val="808080" w:themeColor="background1" w:themeShade="80"/>
                          <w:sz w:val="13"/>
                          <w:szCs w:val="20"/>
                          <w:lang w:val="en-US"/>
                        </w:rPr>
                        <w:t>Intelligent Transport Systems: New ICT based Master’s Curricula in Uzbekistan</w:t>
                      </w:r>
                      <w:r w:rsidR="00B94945">
                        <w:rPr>
                          <w:color w:val="808080" w:themeColor="background1" w:themeShade="80"/>
                          <w:sz w:val="13"/>
                          <w:szCs w:val="20"/>
                          <w:lang w:val="en-US"/>
                        </w:rPr>
                        <w:br/>
                      </w:r>
                      <w:r w:rsidR="00B94945" w:rsidRPr="00B94945">
                        <w:rPr>
                          <w:color w:val="808080" w:themeColor="background1" w:themeShade="80"/>
                          <w:sz w:val="13"/>
                          <w:szCs w:val="20"/>
                          <w:lang w:val="en-US"/>
                        </w:rPr>
                        <w:t>AGREEMENT NUMBER – 2017-3516/001-001</w:t>
                      </w:r>
                      <w:r w:rsidR="00B94945">
                        <w:rPr>
                          <w:color w:val="808080" w:themeColor="background1" w:themeShade="80"/>
                          <w:sz w:val="13"/>
                          <w:szCs w:val="20"/>
                          <w:lang w:val="en-US"/>
                        </w:rPr>
                        <w:br/>
                      </w:r>
                      <w:r w:rsidR="00B94945" w:rsidRPr="00B94945">
                        <w:rPr>
                          <w:color w:val="808080" w:themeColor="background1" w:themeShade="80"/>
                          <w:sz w:val="13"/>
                          <w:szCs w:val="20"/>
                          <w:lang w:val="en-US"/>
                        </w:rPr>
                        <w:t>Project reference number – 586292-EPP-1-2017-1-PL-EPPKA2-CBHE-JP</w:t>
                      </w:r>
                      <w:r w:rsidR="00B94945" w:rsidRPr="00B94945" w:rsidDel="00B94945">
                        <w:rPr>
                          <w:color w:val="FF0000"/>
                          <w:sz w:val="13"/>
                          <w:szCs w:val="20"/>
                          <w:lang w:val="en-US"/>
                        </w:rPr>
                        <w:t xml:space="preserve"> </w:t>
                      </w: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0D1" w:rsidRDefault="006D70D1" w:rsidP="00DB59D0">
      <w:pPr>
        <w:spacing w:line="240" w:lineRule="auto"/>
      </w:pPr>
      <w:r>
        <w:separator/>
      </w:r>
    </w:p>
  </w:footnote>
  <w:footnote w:type="continuationSeparator" w:id="0">
    <w:p w:rsidR="006D70D1" w:rsidRDefault="006D70D1" w:rsidP="00DB59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8DF" w:rsidRPr="00E67254" w:rsidRDefault="008018DF" w:rsidP="00E67254">
    <w:pPr>
      <w:pStyle w:val="Bezodstpw"/>
    </w:pPr>
    <w:r>
      <w:rPr>
        <w:noProof/>
        <w:lang w:eastAsia="pl-PL"/>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eastAsia="pl-PL"/>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0A008E8"/>
    <w:multiLevelType w:val="multilevel"/>
    <w:tmpl w:val="628893B8"/>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5"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53EEC"/>
    <w:multiLevelType w:val="multilevel"/>
    <w:tmpl w:val="35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E2B014B"/>
    <w:multiLevelType w:val="hybridMultilevel"/>
    <w:tmpl w:val="30E898D6"/>
    <w:lvl w:ilvl="0" w:tplc="50704652">
      <w:numFmt w:val="bullet"/>
      <w:lvlText w:val="-"/>
      <w:lvlJc w:val="left"/>
      <w:pPr>
        <w:ind w:left="1944" w:hanging="360"/>
      </w:pPr>
      <w:rPr>
        <w:rFonts w:ascii="Arial Unicode MS" w:eastAsiaTheme="minorHAnsi" w:hAnsi="Arial Unicode MS" w:cstheme="minorBidi" w:hint="default"/>
        <w:color w:val="000000"/>
        <w:sz w:val="20"/>
      </w:rPr>
    </w:lvl>
    <w:lvl w:ilvl="1" w:tplc="04150003" w:tentative="1">
      <w:start w:val="1"/>
      <w:numFmt w:val="bullet"/>
      <w:lvlText w:val="o"/>
      <w:lvlJc w:val="left"/>
      <w:pPr>
        <w:ind w:left="2664" w:hanging="360"/>
      </w:pPr>
      <w:rPr>
        <w:rFonts w:ascii="Courier New" w:hAnsi="Courier New" w:cs="Courier New" w:hint="default"/>
      </w:rPr>
    </w:lvl>
    <w:lvl w:ilvl="2" w:tplc="04150005" w:tentative="1">
      <w:start w:val="1"/>
      <w:numFmt w:val="bullet"/>
      <w:lvlText w:val=""/>
      <w:lvlJc w:val="left"/>
      <w:pPr>
        <w:ind w:left="3384" w:hanging="360"/>
      </w:pPr>
      <w:rPr>
        <w:rFonts w:ascii="Wingdings" w:hAnsi="Wingdings" w:hint="default"/>
      </w:rPr>
    </w:lvl>
    <w:lvl w:ilvl="3" w:tplc="04150001" w:tentative="1">
      <w:start w:val="1"/>
      <w:numFmt w:val="bullet"/>
      <w:lvlText w:val=""/>
      <w:lvlJc w:val="left"/>
      <w:pPr>
        <w:ind w:left="4104" w:hanging="360"/>
      </w:pPr>
      <w:rPr>
        <w:rFonts w:ascii="Symbol" w:hAnsi="Symbol" w:hint="default"/>
      </w:rPr>
    </w:lvl>
    <w:lvl w:ilvl="4" w:tplc="04150003" w:tentative="1">
      <w:start w:val="1"/>
      <w:numFmt w:val="bullet"/>
      <w:lvlText w:val="o"/>
      <w:lvlJc w:val="left"/>
      <w:pPr>
        <w:ind w:left="4824" w:hanging="360"/>
      </w:pPr>
      <w:rPr>
        <w:rFonts w:ascii="Courier New" w:hAnsi="Courier New" w:cs="Courier New" w:hint="default"/>
      </w:rPr>
    </w:lvl>
    <w:lvl w:ilvl="5" w:tplc="04150005" w:tentative="1">
      <w:start w:val="1"/>
      <w:numFmt w:val="bullet"/>
      <w:lvlText w:val=""/>
      <w:lvlJc w:val="left"/>
      <w:pPr>
        <w:ind w:left="5544" w:hanging="360"/>
      </w:pPr>
      <w:rPr>
        <w:rFonts w:ascii="Wingdings" w:hAnsi="Wingdings" w:hint="default"/>
      </w:rPr>
    </w:lvl>
    <w:lvl w:ilvl="6" w:tplc="04150001" w:tentative="1">
      <w:start w:val="1"/>
      <w:numFmt w:val="bullet"/>
      <w:lvlText w:val=""/>
      <w:lvlJc w:val="left"/>
      <w:pPr>
        <w:ind w:left="6264" w:hanging="360"/>
      </w:pPr>
      <w:rPr>
        <w:rFonts w:ascii="Symbol" w:hAnsi="Symbol" w:hint="default"/>
      </w:rPr>
    </w:lvl>
    <w:lvl w:ilvl="7" w:tplc="04150003" w:tentative="1">
      <w:start w:val="1"/>
      <w:numFmt w:val="bullet"/>
      <w:lvlText w:val="o"/>
      <w:lvlJc w:val="left"/>
      <w:pPr>
        <w:ind w:left="6984" w:hanging="360"/>
      </w:pPr>
      <w:rPr>
        <w:rFonts w:ascii="Courier New" w:hAnsi="Courier New" w:cs="Courier New" w:hint="default"/>
      </w:rPr>
    </w:lvl>
    <w:lvl w:ilvl="8" w:tplc="04150005" w:tentative="1">
      <w:start w:val="1"/>
      <w:numFmt w:val="bullet"/>
      <w:lvlText w:val=""/>
      <w:lvlJc w:val="left"/>
      <w:pPr>
        <w:ind w:left="7704" w:hanging="360"/>
      </w:pPr>
      <w:rPr>
        <w:rFonts w:ascii="Wingdings" w:hAnsi="Wingdings" w:hint="default"/>
      </w:rPr>
    </w:lvl>
  </w:abstractNum>
  <w:abstractNum w:abstractNumId="17"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52A83E11"/>
    <w:multiLevelType w:val="multilevel"/>
    <w:tmpl w:val="A72E2988"/>
    <w:lvl w:ilvl="0">
      <w:start w:val="1"/>
      <w:numFmt w:val="decimal"/>
      <w:lvlText w:val="%1."/>
      <w:lvlJc w:val="left"/>
      <w:pPr>
        <w:ind w:left="720" w:hanging="360"/>
      </w:pPr>
      <w:rPr>
        <w:b/>
      </w:rPr>
    </w:lvl>
    <w:lvl w:ilvl="1">
      <w:start w:val="1"/>
      <w:numFmt w:val="decimal"/>
      <w:lvlText w:val="%1.%2."/>
      <w:lvlJc w:val="left"/>
      <w:pPr>
        <w:ind w:left="1152" w:hanging="432"/>
      </w:pPr>
      <w:rPr>
        <w:b w:val="0"/>
      </w:rPr>
    </w:lvl>
    <w:lvl w:ilvl="2">
      <w:start w:val="1"/>
      <w:numFmt w:val="decimal"/>
      <w:lvlText w:val="%1.%2.%3."/>
      <w:lvlJc w:val="left"/>
      <w:pPr>
        <w:ind w:left="1584" w:hanging="504"/>
      </w:pPr>
      <w:rPr>
        <w:color w:val="auto"/>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2"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5"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7" w15:restartNumberingAfterBreak="0">
    <w:nsid w:val="6F38793E"/>
    <w:multiLevelType w:val="hybridMultilevel"/>
    <w:tmpl w:val="55DA02E0"/>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F7D6783"/>
    <w:multiLevelType w:val="hybridMultilevel"/>
    <w:tmpl w:val="B2B6A358"/>
    <w:lvl w:ilvl="0" w:tplc="8EEA4E5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27260"/>
    <w:multiLevelType w:val="multilevel"/>
    <w:tmpl w:val="0C0A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1"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7A6246EF"/>
    <w:multiLevelType w:val="hybridMultilevel"/>
    <w:tmpl w:val="010215AC"/>
    <w:lvl w:ilvl="0" w:tplc="FE161A2C">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0"/>
  </w:num>
  <w:num w:numId="4">
    <w:abstractNumId w:val="23"/>
  </w:num>
  <w:num w:numId="5">
    <w:abstractNumId w:val="30"/>
  </w:num>
  <w:num w:numId="6">
    <w:abstractNumId w:val="17"/>
  </w:num>
  <w:num w:numId="7">
    <w:abstractNumId w:val="30"/>
  </w:num>
  <w:num w:numId="8">
    <w:abstractNumId w:val="31"/>
  </w:num>
  <w:num w:numId="9">
    <w:abstractNumId w:val="4"/>
  </w:num>
  <w:num w:numId="10">
    <w:abstractNumId w:val="30"/>
  </w:num>
  <w:num w:numId="11">
    <w:abstractNumId w:val="5"/>
  </w:num>
  <w:num w:numId="12">
    <w:abstractNumId w:val="26"/>
  </w:num>
  <w:num w:numId="13">
    <w:abstractNumId w:val="24"/>
  </w:num>
  <w:num w:numId="14">
    <w:abstractNumId w:val="18"/>
  </w:num>
  <w:num w:numId="15">
    <w:abstractNumId w:val="30"/>
  </w:num>
  <w:num w:numId="16">
    <w:abstractNumId w:val="30"/>
  </w:num>
  <w:num w:numId="17">
    <w:abstractNumId w:val="21"/>
  </w:num>
  <w:num w:numId="18">
    <w:abstractNumId w:val="8"/>
  </w:num>
  <w:num w:numId="19">
    <w:abstractNumId w:val="27"/>
  </w:num>
  <w:num w:numId="20">
    <w:abstractNumId w:val="6"/>
  </w:num>
  <w:num w:numId="21">
    <w:abstractNumId w:val="15"/>
  </w:num>
  <w:num w:numId="22">
    <w:abstractNumId w:val="1"/>
  </w:num>
  <w:num w:numId="23">
    <w:abstractNumId w:val="14"/>
  </w:num>
  <w:num w:numId="24">
    <w:abstractNumId w:val="13"/>
  </w:num>
  <w:num w:numId="25">
    <w:abstractNumId w:val="0"/>
  </w:num>
  <w:num w:numId="26">
    <w:abstractNumId w:val="25"/>
  </w:num>
  <w:num w:numId="27">
    <w:abstractNumId w:val="22"/>
  </w:num>
  <w:num w:numId="28">
    <w:abstractNumId w:val="19"/>
  </w:num>
  <w:num w:numId="29">
    <w:abstractNumId w:val="2"/>
  </w:num>
  <w:num w:numId="30">
    <w:abstractNumId w:val="9"/>
  </w:num>
  <w:num w:numId="31">
    <w:abstractNumId w:val="3"/>
  </w:num>
  <w:num w:numId="32">
    <w:abstractNumId w:val="7"/>
  </w:num>
  <w:num w:numId="33">
    <w:abstractNumId w:val="11"/>
  </w:num>
  <w:num w:numId="34">
    <w:abstractNumId w:val="12"/>
  </w:num>
  <w:num w:numId="35">
    <w:abstractNumId w:val="28"/>
  </w:num>
  <w:num w:numId="36">
    <w:abstractNumId w:val="16"/>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05E21"/>
    <w:rsid w:val="00027C1C"/>
    <w:rsid w:val="00031772"/>
    <w:rsid w:val="0003428D"/>
    <w:rsid w:val="00040875"/>
    <w:rsid w:val="00042AC0"/>
    <w:rsid w:val="00046716"/>
    <w:rsid w:val="000527C3"/>
    <w:rsid w:val="000530C5"/>
    <w:rsid w:val="00055084"/>
    <w:rsid w:val="0007259E"/>
    <w:rsid w:val="00073DE7"/>
    <w:rsid w:val="00080050"/>
    <w:rsid w:val="0008016E"/>
    <w:rsid w:val="00086AD6"/>
    <w:rsid w:val="00093FA0"/>
    <w:rsid w:val="000A7E73"/>
    <w:rsid w:val="000B092E"/>
    <w:rsid w:val="000B0AE5"/>
    <w:rsid w:val="000B0F84"/>
    <w:rsid w:val="000B7BAE"/>
    <w:rsid w:val="000C4E62"/>
    <w:rsid w:val="000E1F4B"/>
    <w:rsid w:val="000E22C7"/>
    <w:rsid w:val="000E3406"/>
    <w:rsid w:val="000E668A"/>
    <w:rsid w:val="000F15D1"/>
    <w:rsid w:val="000F7DF6"/>
    <w:rsid w:val="00103E2D"/>
    <w:rsid w:val="00107BB9"/>
    <w:rsid w:val="00111557"/>
    <w:rsid w:val="001141DE"/>
    <w:rsid w:val="00115700"/>
    <w:rsid w:val="001158AE"/>
    <w:rsid w:val="00121C19"/>
    <w:rsid w:val="00124F37"/>
    <w:rsid w:val="00125458"/>
    <w:rsid w:val="001304A8"/>
    <w:rsid w:val="001307BC"/>
    <w:rsid w:val="0013412C"/>
    <w:rsid w:val="00135FC6"/>
    <w:rsid w:val="00143E60"/>
    <w:rsid w:val="00144226"/>
    <w:rsid w:val="001503FD"/>
    <w:rsid w:val="001506B5"/>
    <w:rsid w:val="00154F58"/>
    <w:rsid w:val="001565BD"/>
    <w:rsid w:val="00165038"/>
    <w:rsid w:val="0016756A"/>
    <w:rsid w:val="00174792"/>
    <w:rsid w:val="0018251F"/>
    <w:rsid w:val="0018559A"/>
    <w:rsid w:val="00187B08"/>
    <w:rsid w:val="001930FD"/>
    <w:rsid w:val="00195981"/>
    <w:rsid w:val="001A3CA5"/>
    <w:rsid w:val="001A753B"/>
    <w:rsid w:val="001B3C7B"/>
    <w:rsid w:val="001B4CB6"/>
    <w:rsid w:val="001C2C1C"/>
    <w:rsid w:val="001D2A81"/>
    <w:rsid w:val="001E06C1"/>
    <w:rsid w:val="001E2494"/>
    <w:rsid w:val="001E675D"/>
    <w:rsid w:val="001E6BC6"/>
    <w:rsid w:val="001F16DD"/>
    <w:rsid w:val="001F6C0B"/>
    <w:rsid w:val="00203F9F"/>
    <w:rsid w:val="00206E1E"/>
    <w:rsid w:val="002132E7"/>
    <w:rsid w:val="00215D77"/>
    <w:rsid w:val="00223C66"/>
    <w:rsid w:val="00232185"/>
    <w:rsid w:val="00234079"/>
    <w:rsid w:val="0023483B"/>
    <w:rsid w:val="002356C5"/>
    <w:rsid w:val="00240386"/>
    <w:rsid w:val="00252F34"/>
    <w:rsid w:val="00257ED7"/>
    <w:rsid w:val="00262AE0"/>
    <w:rsid w:val="00264DDF"/>
    <w:rsid w:val="002659C7"/>
    <w:rsid w:val="002663EC"/>
    <w:rsid w:val="00267932"/>
    <w:rsid w:val="0027401D"/>
    <w:rsid w:val="00275125"/>
    <w:rsid w:val="0027737E"/>
    <w:rsid w:val="00287E8B"/>
    <w:rsid w:val="00292139"/>
    <w:rsid w:val="00293598"/>
    <w:rsid w:val="00295198"/>
    <w:rsid w:val="002958AE"/>
    <w:rsid w:val="00295B59"/>
    <w:rsid w:val="00297A43"/>
    <w:rsid w:val="002A1800"/>
    <w:rsid w:val="002A1CE9"/>
    <w:rsid w:val="002A498E"/>
    <w:rsid w:val="002B01B1"/>
    <w:rsid w:val="002B4029"/>
    <w:rsid w:val="002B7E21"/>
    <w:rsid w:val="002C5E42"/>
    <w:rsid w:val="002D36EA"/>
    <w:rsid w:val="002D4703"/>
    <w:rsid w:val="002E6A6A"/>
    <w:rsid w:val="002E77B7"/>
    <w:rsid w:val="003032B9"/>
    <w:rsid w:val="00304BBB"/>
    <w:rsid w:val="00305D32"/>
    <w:rsid w:val="00313B58"/>
    <w:rsid w:val="00316E2F"/>
    <w:rsid w:val="00316F1D"/>
    <w:rsid w:val="00317C1B"/>
    <w:rsid w:val="00317ECA"/>
    <w:rsid w:val="00324239"/>
    <w:rsid w:val="00324268"/>
    <w:rsid w:val="00324CD8"/>
    <w:rsid w:val="00326C30"/>
    <w:rsid w:val="00330A9B"/>
    <w:rsid w:val="003338B9"/>
    <w:rsid w:val="00344AF2"/>
    <w:rsid w:val="00346930"/>
    <w:rsid w:val="003511AD"/>
    <w:rsid w:val="00361F2F"/>
    <w:rsid w:val="0036771F"/>
    <w:rsid w:val="00370A5C"/>
    <w:rsid w:val="00377395"/>
    <w:rsid w:val="00386185"/>
    <w:rsid w:val="003A1E1E"/>
    <w:rsid w:val="003A467E"/>
    <w:rsid w:val="003B02C8"/>
    <w:rsid w:val="003B0D9E"/>
    <w:rsid w:val="003B1C2F"/>
    <w:rsid w:val="003B263A"/>
    <w:rsid w:val="003C7DC8"/>
    <w:rsid w:val="003E0B6C"/>
    <w:rsid w:val="003E3ADF"/>
    <w:rsid w:val="003F3CDC"/>
    <w:rsid w:val="0040034F"/>
    <w:rsid w:val="0040336D"/>
    <w:rsid w:val="0041027C"/>
    <w:rsid w:val="0041286B"/>
    <w:rsid w:val="00422942"/>
    <w:rsid w:val="00426844"/>
    <w:rsid w:val="00432BCA"/>
    <w:rsid w:val="00433A87"/>
    <w:rsid w:val="00433F27"/>
    <w:rsid w:val="00441B66"/>
    <w:rsid w:val="00443081"/>
    <w:rsid w:val="00446824"/>
    <w:rsid w:val="004471C5"/>
    <w:rsid w:val="00451307"/>
    <w:rsid w:val="00476963"/>
    <w:rsid w:val="00484EBF"/>
    <w:rsid w:val="00485BF4"/>
    <w:rsid w:val="004930B7"/>
    <w:rsid w:val="00493550"/>
    <w:rsid w:val="004A66FD"/>
    <w:rsid w:val="004A6FCA"/>
    <w:rsid w:val="004B07D4"/>
    <w:rsid w:val="004C41C3"/>
    <w:rsid w:val="004C7828"/>
    <w:rsid w:val="004D0D0E"/>
    <w:rsid w:val="004D20AB"/>
    <w:rsid w:val="004D2C1A"/>
    <w:rsid w:val="004D693C"/>
    <w:rsid w:val="004D6E46"/>
    <w:rsid w:val="004E40F0"/>
    <w:rsid w:val="004E755E"/>
    <w:rsid w:val="004F1DCA"/>
    <w:rsid w:val="004F6BBC"/>
    <w:rsid w:val="00513826"/>
    <w:rsid w:val="0051728F"/>
    <w:rsid w:val="00520D23"/>
    <w:rsid w:val="005212A4"/>
    <w:rsid w:val="00523306"/>
    <w:rsid w:val="00524260"/>
    <w:rsid w:val="005300D2"/>
    <w:rsid w:val="0053130C"/>
    <w:rsid w:val="0054567E"/>
    <w:rsid w:val="00553CA7"/>
    <w:rsid w:val="00553E52"/>
    <w:rsid w:val="00554BDC"/>
    <w:rsid w:val="00554E9F"/>
    <w:rsid w:val="00557EED"/>
    <w:rsid w:val="0056515C"/>
    <w:rsid w:val="00567EA2"/>
    <w:rsid w:val="00572F8E"/>
    <w:rsid w:val="005751DE"/>
    <w:rsid w:val="00577412"/>
    <w:rsid w:val="00585FDF"/>
    <w:rsid w:val="005A52B8"/>
    <w:rsid w:val="005B1520"/>
    <w:rsid w:val="005B4834"/>
    <w:rsid w:val="005B4BE6"/>
    <w:rsid w:val="005C085F"/>
    <w:rsid w:val="005C3534"/>
    <w:rsid w:val="005D07B2"/>
    <w:rsid w:val="005D42DA"/>
    <w:rsid w:val="005D5472"/>
    <w:rsid w:val="005E01D9"/>
    <w:rsid w:val="005E2056"/>
    <w:rsid w:val="005E639E"/>
    <w:rsid w:val="005F3047"/>
    <w:rsid w:val="005F7071"/>
    <w:rsid w:val="0060367F"/>
    <w:rsid w:val="00606081"/>
    <w:rsid w:val="00607AF2"/>
    <w:rsid w:val="0061167C"/>
    <w:rsid w:val="0061511C"/>
    <w:rsid w:val="0061647C"/>
    <w:rsid w:val="00621C13"/>
    <w:rsid w:val="0065650E"/>
    <w:rsid w:val="0066064E"/>
    <w:rsid w:val="0066499D"/>
    <w:rsid w:val="006731E9"/>
    <w:rsid w:val="00674B66"/>
    <w:rsid w:val="00675C32"/>
    <w:rsid w:val="006A7F7D"/>
    <w:rsid w:val="006B1999"/>
    <w:rsid w:val="006B38D8"/>
    <w:rsid w:val="006B3F65"/>
    <w:rsid w:val="006B4180"/>
    <w:rsid w:val="006B5DFE"/>
    <w:rsid w:val="006C2CB5"/>
    <w:rsid w:val="006C307C"/>
    <w:rsid w:val="006C3421"/>
    <w:rsid w:val="006D17BB"/>
    <w:rsid w:val="006D25BD"/>
    <w:rsid w:val="006D32C0"/>
    <w:rsid w:val="006D34EC"/>
    <w:rsid w:val="006D3648"/>
    <w:rsid w:val="006D70D1"/>
    <w:rsid w:val="006E09E7"/>
    <w:rsid w:val="006E6E3C"/>
    <w:rsid w:val="006F0440"/>
    <w:rsid w:val="006F1E9E"/>
    <w:rsid w:val="006F6EE4"/>
    <w:rsid w:val="00704349"/>
    <w:rsid w:val="0072075B"/>
    <w:rsid w:val="00722498"/>
    <w:rsid w:val="0072260D"/>
    <w:rsid w:val="00724AB6"/>
    <w:rsid w:val="007265E7"/>
    <w:rsid w:val="00732A13"/>
    <w:rsid w:val="007423E4"/>
    <w:rsid w:val="007455C7"/>
    <w:rsid w:val="007656B1"/>
    <w:rsid w:val="00765EFC"/>
    <w:rsid w:val="00782302"/>
    <w:rsid w:val="0079065A"/>
    <w:rsid w:val="00792825"/>
    <w:rsid w:val="00792F14"/>
    <w:rsid w:val="007931F4"/>
    <w:rsid w:val="00794CEF"/>
    <w:rsid w:val="007964DA"/>
    <w:rsid w:val="007A0A75"/>
    <w:rsid w:val="007A36A4"/>
    <w:rsid w:val="007A4BC0"/>
    <w:rsid w:val="007B18DA"/>
    <w:rsid w:val="007C14C8"/>
    <w:rsid w:val="007D09CC"/>
    <w:rsid w:val="007D3714"/>
    <w:rsid w:val="007D5358"/>
    <w:rsid w:val="007D62CC"/>
    <w:rsid w:val="007E43F5"/>
    <w:rsid w:val="007E47EB"/>
    <w:rsid w:val="007E6563"/>
    <w:rsid w:val="007E7728"/>
    <w:rsid w:val="007F68F2"/>
    <w:rsid w:val="00800214"/>
    <w:rsid w:val="008018DF"/>
    <w:rsid w:val="00806464"/>
    <w:rsid w:val="00810F40"/>
    <w:rsid w:val="0081151A"/>
    <w:rsid w:val="00822459"/>
    <w:rsid w:val="00823365"/>
    <w:rsid w:val="0082382D"/>
    <w:rsid w:val="00825D3C"/>
    <w:rsid w:val="0083128C"/>
    <w:rsid w:val="00831609"/>
    <w:rsid w:val="008330D6"/>
    <w:rsid w:val="008356C2"/>
    <w:rsid w:val="00844644"/>
    <w:rsid w:val="008462C3"/>
    <w:rsid w:val="00853315"/>
    <w:rsid w:val="00854682"/>
    <w:rsid w:val="0085573B"/>
    <w:rsid w:val="00855C51"/>
    <w:rsid w:val="0087121C"/>
    <w:rsid w:val="00871EA8"/>
    <w:rsid w:val="008754E2"/>
    <w:rsid w:val="00885529"/>
    <w:rsid w:val="008860F6"/>
    <w:rsid w:val="00897878"/>
    <w:rsid w:val="008A0182"/>
    <w:rsid w:val="008A07A6"/>
    <w:rsid w:val="008A1598"/>
    <w:rsid w:val="008B030C"/>
    <w:rsid w:val="008B4894"/>
    <w:rsid w:val="008C44FD"/>
    <w:rsid w:val="008C519D"/>
    <w:rsid w:val="008D1A7F"/>
    <w:rsid w:val="0090392E"/>
    <w:rsid w:val="009137CA"/>
    <w:rsid w:val="00920A37"/>
    <w:rsid w:val="00920BA6"/>
    <w:rsid w:val="00930A03"/>
    <w:rsid w:val="00932C67"/>
    <w:rsid w:val="00935596"/>
    <w:rsid w:val="00943A8B"/>
    <w:rsid w:val="00955D91"/>
    <w:rsid w:val="00957C89"/>
    <w:rsid w:val="00962A96"/>
    <w:rsid w:val="00963A66"/>
    <w:rsid w:val="00967293"/>
    <w:rsid w:val="00967724"/>
    <w:rsid w:val="00970275"/>
    <w:rsid w:val="00972AE9"/>
    <w:rsid w:val="009736A1"/>
    <w:rsid w:val="00973D13"/>
    <w:rsid w:val="00976DCE"/>
    <w:rsid w:val="00977B8E"/>
    <w:rsid w:val="00984ACB"/>
    <w:rsid w:val="00986FD9"/>
    <w:rsid w:val="00991ACF"/>
    <w:rsid w:val="0099202F"/>
    <w:rsid w:val="00992E9C"/>
    <w:rsid w:val="009971D0"/>
    <w:rsid w:val="00997699"/>
    <w:rsid w:val="00997FBD"/>
    <w:rsid w:val="009A0868"/>
    <w:rsid w:val="009A113F"/>
    <w:rsid w:val="009A3937"/>
    <w:rsid w:val="009A6F16"/>
    <w:rsid w:val="009A77C9"/>
    <w:rsid w:val="009A78C9"/>
    <w:rsid w:val="009B5511"/>
    <w:rsid w:val="009C1417"/>
    <w:rsid w:val="009C2413"/>
    <w:rsid w:val="009C3B9B"/>
    <w:rsid w:val="009C5E34"/>
    <w:rsid w:val="009D0AEB"/>
    <w:rsid w:val="009D3C97"/>
    <w:rsid w:val="009D3EF3"/>
    <w:rsid w:val="009D516B"/>
    <w:rsid w:val="009E4707"/>
    <w:rsid w:val="009E52EE"/>
    <w:rsid w:val="009E7A46"/>
    <w:rsid w:val="009F16BF"/>
    <w:rsid w:val="00A067F8"/>
    <w:rsid w:val="00A117DB"/>
    <w:rsid w:val="00A1377B"/>
    <w:rsid w:val="00A17C20"/>
    <w:rsid w:val="00A270A6"/>
    <w:rsid w:val="00A2711B"/>
    <w:rsid w:val="00A3239D"/>
    <w:rsid w:val="00A4074B"/>
    <w:rsid w:val="00A40FDE"/>
    <w:rsid w:val="00A41DCC"/>
    <w:rsid w:val="00A55B3F"/>
    <w:rsid w:val="00A60A9B"/>
    <w:rsid w:val="00A65F7C"/>
    <w:rsid w:val="00A66111"/>
    <w:rsid w:val="00A676E6"/>
    <w:rsid w:val="00A752E4"/>
    <w:rsid w:val="00A758A6"/>
    <w:rsid w:val="00A81706"/>
    <w:rsid w:val="00A86048"/>
    <w:rsid w:val="00A905AE"/>
    <w:rsid w:val="00A92FF4"/>
    <w:rsid w:val="00A94E80"/>
    <w:rsid w:val="00AA58BD"/>
    <w:rsid w:val="00AB2CDA"/>
    <w:rsid w:val="00AC00B6"/>
    <w:rsid w:val="00AC23C1"/>
    <w:rsid w:val="00AC4ED9"/>
    <w:rsid w:val="00AC66E0"/>
    <w:rsid w:val="00AD1CA5"/>
    <w:rsid w:val="00AD38D4"/>
    <w:rsid w:val="00AD7105"/>
    <w:rsid w:val="00AE3992"/>
    <w:rsid w:val="00AE4EE1"/>
    <w:rsid w:val="00AE6C8A"/>
    <w:rsid w:val="00B054F1"/>
    <w:rsid w:val="00B071FD"/>
    <w:rsid w:val="00B1100C"/>
    <w:rsid w:val="00B152C4"/>
    <w:rsid w:val="00B15DC4"/>
    <w:rsid w:val="00B2645C"/>
    <w:rsid w:val="00B27EFA"/>
    <w:rsid w:val="00B37D37"/>
    <w:rsid w:val="00B42C07"/>
    <w:rsid w:val="00B43D5D"/>
    <w:rsid w:val="00B506E8"/>
    <w:rsid w:val="00B5378A"/>
    <w:rsid w:val="00B53EEA"/>
    <w:rsid w:val="00B544DB"/>
    <w:rsid w:val="00B55BC6"/>
    <w:rsid w:val="00B5628C"/>
    <w:rsid w:val="00B740A0"/>
    <w:rsid w:val="00B82E3C"/>
    <w:rsid w:val="00B87C55"/>
    <w:rsid w:val="00B92155"/>
    <w:rsid w:val="00B9292E"/>
    <w:rsid w:val="00B94945"/>
    <w:rsid w:val="00B954A5"/>
    <w:rsid w:val="00B95ACF"/>
    <w:rsid w:val="00B960F0"/>
    <w:rsid w:val="00BA013A"/>
    <w:rsid w:val="00BB122A"/>
    <w:rsid w:val="00BB3ED1"/>
    <w:rsid w:val="00BC1D20"/>
    <w:rsid w:val="00BC5B06"/>
    <w:rsid w:val="00BC65F8"/>
    <w:rsid w:val="00BC6940"/>
    <w:rsid w:val="00BD4B83"/>
    <w:rsid w:val="00BD6F3B"/>
    <w:rsid w:val="00BE1BCA"/>
    <w:rsid w:val="00BE4E0D"/>
    <w:rsid w:val="00BF1CC2"/>
    <w:rsid w:val="00BF3D6B"/>
    <w:rsid w:val="00BF5299"/>
    <w:rsid w:val="00C00E60"/>
    <w:rsid w:val="00C027D8"/>
    <w:rsid w:val="00C03D35"/>
    <w:rsid w:val="00C05822"/>
    <w:rsid w:val="00C14BDE"/>
    <w:rsid w:val="00C163BE"/>
    <w:rsid w:val="00C16D67"/>
    <w:rsid w:val="00C17C15"/>
    <w:rsid w:val="00C24AD1"/>
    <w:rsid w:val="00C274C2"/>
    <w:rsid w:val="00C53A1A"/>
    <w:rsid w:val="00C70009"/>
    <w:rsid w:val="00C72319"/>
    <w:rsid w:val="00C749B2"/>
    <w:rsid w:val="00C82251"/>
    <w:rsid w:val="00C854D2"/>
    <w:rsid w:val="00C86FE3"/>
    <w:rsid w:val="00C90928"/>
    <w:rsid w:val="00C933F5"/>
    <w:rsid w:val="00C9763F"/>
    <w:rsid w:val="00CA392D"/>
    <w:rsid w:val="00CA7D50"/>
    <w:rsid w:val="00CB757F"/>
    <w:rsid w:val="00CB79D8"/>
    <w:rsid w:val="00CC5C30"/>
    <w:rsid w:val="00CC7700"/>
    <w:rsid w:val="00CD2B7D"/>
    <w:rsid w:val="00CE5C76"/>
    <w:rsid w:val="00CF5E8B"/>
    <w:rsid w:val="00D10FD1"/>
    <w:rsid w:val="00D12351"/>
    <w:rsid w:val="00D13824"/>
    <w:rsid w:val="00D15E45"/>
    <w:rsid w:val="00D20428"/>
    <w:rsid w:val="00D20568"/>
    <w:rsid w:val="00D23478"/>
    <w:rsid w:val="00D23FFE"/>
    <w:rsid w:val="00D24D1D"/>
    <w:rsid w:val="00D27603"/>
    <w:rsid w:val="00D3201C"/>
    <w:rsid w:val="00D368EA"/>
    <w:rsid w:val="00D41E38"/>
    <w:rsid w:val="00D43D1C"/>
    <w:rsid w:val="00D44014"/>
    <w:rsid w:val="00D45CDB"/>
    <w:rsid w:val="00D51319"/>
    <w:rsid w:val="00D63D10"/>
    <w:rsid w:val="00D64E5F"/>
    <w:rsid w:val="00D65C3D"/>
    <w:rsid w:val="00D66769"/>
    <w:rsid w:val="00D6745B"/>
    <w:rsid w:val="00D76373"/>
    <w:rsid w:val="00D81071"/>
    <w:rsid w:val="00D84DAE"/>
    <w:rsid w:val="00D8733F"/>
    <w:rsid w:val="00D91ABE"/>
    <w:rsid w:val="00DA0805"/>
    <w:rsid w:val="00DA0AAA"/>
    <w:rsid w:val="00DA0AFF"/>
    <w:rsid w:val="00DA153F"/>
    <w:rsid w:val="00DA2E5B"/>
    <w:rsid w:val="00DA5C4F"/>
    <w:rsid w:val="00DA749B"/>
    <w:rsid w:val="00DA782F"/>
    <w:rsid w:val="00DB26E3"/>
    <w:rsid w:val="00DB59D0"/>
    <w:rsid w:val="00DC79BE"/>
    <w:rsid w:val="00DD0115"/>
    <w:rsid w:val="00DD1CC2"/>
    <w:rsid w:val="00DE4F3C"/>
    <w:rsid w:val="00DF524A"/>
    <w:rsid w:val="00DF56CE"/>
    <w:rsid w:val="00DF5DB4"/>
    <w:rsid w:val="00DF62FB"/>
    <w:rsid w:val="00DF7DBE"/>
    <w:rsid w:val="00E02B87"/>
    <w:rsid w:val="00E02DEF"/>
    <w:rsid w:val="00E05355"/>
    <w:rsid w:val="00E06F3E"/>
    <w:rsid w:val="00E0735F"/>
    <w:rsid w:val="00E1433F"/>
    <w:rsid w:val="00E15F3E"/>
    <w:rsid w:val="00E17156"/>
    <w:rsid w:val="00E2383E"/>
    <w:rsid w:val="00E238B7"/>
    <w:rsid w:val="00E24416"/>
    <w:rsid w:val="00E34CD8"/>
    <w:rsid w:val="00E35C9B"/>
    <w:rsid w:val="00E361BF"/>
    <w:rsid w:val="00E426B7"/>
    <w:rsid w:val="00E43299"/>
    <w:rsid w:val="00E45D24"/>
    <w:rsid w:val="00E50C2D"/>
    <w:rsid w:val="00E54DCD"/>
    <w:rsid w:val="00E6096E"/>
    <w:rsid w:val="00E6185A"/>
    <w:rsid w:val="00E6299F"/>
    <w:rsid w:val="00E67254"/>
    <w:rsid w:val="00E6759A"/>
    <w:rsid w:val="00E71DF7"/>
    <w:rsid w:val="00E75FBB"/>
    <w:rsid w:val="00E83F56"/>
    <w:rsid w:val="00E84BBB"/>
    <w:rsid w:val="00E8505D"/>
    <w:rsid w:val="00E86972"/>
    <w:rsid w:val="00E874D1"/>
    <w:rsid w:val="00E912D0"/>
    <w:rsid w:val="00EA3478"/>
    <w:rsid w:val="00EA3804"/>
    <w:rsid w:val="00EA420E"/>
    <w:rsid w:val="00EA7D27"/>
    <w:rsid w:val="00EB7871"/>
    <w:rsid w:val="00EC07F8"/>
    <w:rsid w:val="00ED3289"/>
    <w:rsid w:val="00EE4B68"/>
    <w:rsid w:val="00EE642B"/>
    <w:rsid w:val="00EE6A36"/>
    <w:rsid w:val="00EF0E60"/>
    <w:rsid w:val="00EF2903"/>
    <w:rsid w:val="00F0434F"/>
    <w:rsid w:val="00F05AA7"/>
    <w:rsid w:val="00F106EA"/>
    <w:rsid w:val="00F17EEB"/>
    <w:rsid w:val="00F210B0"/>
    <w:rsid w:val="00F21EE6"/>
    <w:rsid w:val="00F22574"/>
    <w:rsid w:val="00F22CB4"/>
    <w:rsid w:val="00F25FD8"/>
    <w:rsid w:val="00F262A1"/>
    <w:rsid w:val="00F302F3"/>
    <w:rsid w:val="00F31CA0"/>
    <w:rsid w:val="00F362B4"/>
    <w:rsid w:val="00F4046B"/>
    <w:rsid w:val="00F428EA"/>
    <w:rsid w:val="00F608DA"/>
    <w:rsid w:val="00F61BD6"/>
    <w:rsid w:val="00F669DB"/>
    <w:rsid w:val="00F66DE2"/>
    <w:rsid w:val="00F6769A"/>
    <w:rsid w:val="00F716EE"/>
    <w:rsid w:val="00F74CAF"/>
    <w:rsid w:val="00F77AC9"/>
    <w:rsid w:val="00FA4FA6"/>
    <w:rsid w:val="00FA6B93"/>
    <w:rsid w:val="00FB0253"/>
    <w:rsid w:val="00FB120D"/>
    <w:rsid w:val="00FB153E"/>
    <w:rsid w:val="00FC0378"/>
    <w:rsid w:val="00FC087B"/>
    <w:rsid w:val="00FC7E19"/>
    <w:rsid w:val="00FD078F"/>
    <w:rsid w:val="00FD2EC7"/>
    <w:rsid w:val="00FE0F99"/>
    <w:rsid w:val="00FE6000"/>
    <w:rsid w:val="00FF0477"/>
    <w:rsid w:val="00FF55ED"/>
    <w:rsid w:val="00FF6368"/>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F618244-AFD1-4428-8420-9BE799A2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7E19"/>
    <w:pPr>
      <w:spacing w:before="120" w:after="0" w:line="264" w:lineRule="auto"/>
    </w:pPr>
  </w:style>
  <w:style w:type="paragraph" w:styleId="Nagwek1">
    <w:name w:val="heading 1"/>
    <w:basedOn w:val="Normalny"/>
    <w:next w:val="Normalny"/>
    <w:link w:val="Nagwek1Znak"/>
    <w:uiPriority w:val="9"/>
    <w:qFormat/>
    <w:rsid w:val="00855C51"/>
    <w:pPr>
      <w:keepNext/>
      <w:keepLines/>
      <w:numPr>
        <w:numId w:val="5"/>
      </w:numPr>
      <w:spacing w:before="240"/>
      <w:outlineLvl w:val="0"/>
    </w:pPr>
    <w:rPr>
      <w:rFonts w:asciiTheme="majorHAnsi" w:eastAsiaTheme="majorEastAsia" w:hAnsiTheme="majorHAnsi" w:cstheme="majorBidi"/>
      <w:b/>
      <w:color w:val="2E74B5" w:themeColor="accent1" w:themeShade="BF"/>
      <w:sz w:val="28"/>
      <w:szCs w:val="32"/>
    </w:rPr>
  </w:style>
  <w:style w:type="paragraph" w:styleId="Nagwek2">
    <w:name w:val="heading 2"/>
    <w:basedOn w:val="Normalny"/>
    <w:next w:val="Normalny"/>
    <w:link w:val="Nagwek2Znak"/>
    <w:uiPriority w:val="9"/>
    <w:unhideWhenUsed/>
    <w:qFormat/>
    <w:rsid w:val="005B4BE6"/>
    <w:pPr>
      <w:keepNext/>
      <w:keepLines/>
      <w:numPr>
        <w:ilvl w:val="1"/>
        <w:numId w:val="5"/>
      </w:numPr>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8860F6"/>
    <w:pPr>
      <w:numPr>
        <w:ilvl w:val="2"/>
        <w:numId w:val="5"/>
      </w:num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8860F6"/>
    <w:pPr>
      <w:numPr>
        <w:ilvl w:val="3"/>
        <w:numId w:val="5"/>
      </w:num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paragraph" w:styleId="Nagwek5">
    <w:name w:val="heading 5"/>
    <w:basedOn w:val="Normalny"/>
    <w:link w:val="Nagwek5Znak"/>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next w:val="Normalny"/>
    <w:link w:val="Nagwek6Znak"/>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B59D0"/>
    <w:pPr>
      <w:tabs>
        <w:tab w:val="center" w:pos="4536"/>
        <w:tab w:val="right" w:pos="9072"/>
      </w:tabs>
      <w:spacing w:line="240" w:lineRule="auto"/>
    </w:pPr>
  </w:style>
  <w:style w:type="character" w:customStyle="1" w:styleId="NagwekZnak">
    <w:name w:val="Nagłówek Znak"/>
    <w:basedOn w:val="Domylnaczcionkaakapitu"/>
    <w:link w:val="Nagwek"/>
    <w:uiPriority w:val="99"/>
    <w:rsid w:val="00DB59D0"/>
  </w:style>
  <w:style w:type="paragraph" w:styleId="Stopka">
    <w:name w:val="footer"/>
    <w:basedOn w:val="Normalny"/>
    <w:link w:val="StopkaZnak"/>
    <w:uiPriority w:val="99"/>
    <w:unhideWhenUsed/>
    <w:rsid w:val="00DB59D0"/>
    <w:pPr>
      <w:tabs>
        <w:tab w:val="center" w:pos="4536"/>
        <w:tab w:val="right" w:pos="9072"/>
      </w:tabs>
      <w:spacing w:line="240" w:lineRule="auto"/>
    </w:pPr>
  </w:style>
  <w:style w:type="character" w:customStyle="1" w:styleId="StopkaZnak">
    <w:name w:val="Stopka Znak"/>
    <w:basedOn w:val="Domylnaczcionkaakapitu"/>
    <w:link w:val="Stopka"/>
    <w:uiPriority w:val="99"/>
    <w:rsid w:val="00DB59D0"/>
  </w:style>
  <w:style w:type="paragraph" w:styleId="Tekstdymka">
    <w:name w:val="Balloon Text"/>
    <w:basedOn w:val="Normalny"/>
    <w:link w:val="TekstdymkaZnak"/>
    <w:uiPriority w:val="99"/>
    <w:semiHidden/>
    <w:unhideWhenUsed/>
    <w:rsid w:val="00E84BBB"/>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84BBB"/>
    <w:rPr>
      <w:rFonts w:ascii="Segoe UI" w:hAnsi="Segoe UI" w:cs="Segoe UI"/>
      <w:sz w:val="18"/>
      <w:szCs w:val="18"/>
    </w:rPr>
  </w:style>
  <w:style w:type="table" w:styleId="Tabela-Siatka">
    <w:name w:val="Table Grid"/>
    <w:basedOn w:val="Standardowy"/>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redniecieniowanie2akcent3">
    <w:name w:val="Medium Shading 2 Accent 3"/>
    <w:basedOn w:val="Standardowy"/>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cze">
    <w:name w:val="Hyperlink"/>
    <w:basedOn w:val="Domylnaczcionkaakapitu"/>
    <w:uiPriority w:val="99"/>
    <w:unhideWhenUsed/>
    <w:rsid w:val="00F106EA"/>
    <w:rPr>
      <w:color w:val="0000FF"/>
      <w:u w:val="single"/>
    </w:rPr>
  </w:style>
  <w:style w:type="paragraph" w:styleId="NormalnyWeb">
    <w:name w:val="Normal (Web)"/>
    <w:basedOn w:val="Norma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8860F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8860F6"/>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uiPriority w:val="9"/>
    <w:rsid w:val="008860F6"/>
    <w:rPr>
      <w:rFonts w:ascii="Times New Roman" w:eastAsia="Times New Roman" w:hAnsi="Times New Roman" w:cs="Times New Roman"/>
      <w:b/>
      <w:bCs/>
      <w:sz w:val="20"/>
      <w:szCs w:val="20"/>
      <w:lang w:eastAsia="pl-PL"/>
    </w:rPr>
  </w:style>
  <w:style w:type="paragraph" w:styleId="Bezodstpw">
    <w:name w:val="No Spacing"/>
    <w:uiPriority w:val="1"/>
    <w:qFormat/>
    <w:rsid w:val="00174792"/>
    <w:pPr>
      <w:spacing w:after="0" w:line="240" w:lineRule="auto"/>
    </w:pPr>
  </w:style>
  <w:style w:type="character" w:customStyle="1" w:styleId="Nagwek1Znak">
    <w:name w:val="Nagłówek 1 Znak"/>
    <w:basedOn w:val="Domylnaczcionkaakapitu"/>
    <w:link w:val="Nagwek1"/>
    <w:uiPriority w:val="9"/>
    <w:rsid w:val="00855C51"/>
    <w:rPr>
      <w:rFonts w:asciiTheme="majorHAnsi" w:eastAsiaTheme="majorEastAsia" w:hAnsiTheme="majorHAnsi" w:cstheme="majorBidi"/>
      <w:b/>
      <w:color w:val="2E74B5" w:themeColor="accent1" w:themeShade="BF"/>
      <w:sz w:val="28"/>
      <w:szCs w:val="32"/>
    </w:rPr>
  </w:style>
  <w:style w:type="character" w:customStyle="1" w:styleId="Nagwek2Znak">
    <w:name w:val="Nagłówek 2 Znak"/>
    <w:basedOn w:val="Domylnaczcionkaakapitu"/>
    <w:link w:val="Nagwek2"/>
    <w:uiPriority w:val="9"/>
    <w:rsid w:val="005B4BE6"/>
    <w:rPr>
      <w:rFonts w:asciiTheme="majorHAnsi" w:eastAsiaTheme="majorEastAsia" w:hAnsiTheme="majorHAnsi" w:cstheme="majorBidi"/>
      <w:color w:val="2E74B5" w:themeColor="accent1" w:themeShade="BF"/>
      <w:sz w:val="26"/>
      <w:szCs w:val="26"/>
    </w:rPr>
  </w:style>
  <w:style w:type="character" w:customStyle="1" w:styleId="Nagwek6Znak">
    <w:name w:val="Nagłówek 6 Znak"/>
    <w:basedOn w:val="Domylnaczcionkaakapitu"/>
    <w:link w:val="Nagwek6"/>
    <w:uiPriority w:val="9"/>
    <w:semiHidden/>
    <w:rsid w:val="005B4BE6"/>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5B4BE6"/>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5B4BE6"/>
    <w:rPr>
      <w:rFonts w:asciiTheme="majorHAnsi" w:eastAsiaTheme="majorEastAsia" w:hAnsiTheme="majorHAnsi" w:cstheme="majorBidi"/>
      <w:i/>
      <w:iCs/>
      <w:color w:val="272727" w:themeColor="text1" w:themeTint="D8"/>
      <w:sz w:val="21"/>
      <w:szCs w:val="21"/>
    </w:rPr>
  </w:style>
  <w:style w:type="paragraph" w:styleId="Akapitzlist">
    <w:name w:val="List Paragraph"/>
    <w:basedOn w:val="Normalny"/>
    <w:uiPriority w:val="34"/>
    <w:qFormat/>
    <w:rsid w:val="005B4BE6"/>
    <w:pPr>
      <w:ind w:left="720"/>
      <w:contextualSpacing/>
    </w:pPr>
  </w:style>
  <w:style w:type="paragraph" w:styleId="Nagwekspisutreci">
    <w:name w:val="TOC Heading"/>
    <w:basedOn w:val="Nagwek1"/>
    <w:next w:val="Normalny"/>
    <w:uiPriority w:val="39"/>
    <w:unhideWhenUsed/>
    <w:qFormat/>
    <w:rsid w:val="00AD7105"/>
    <w:pPr>
      <w:numPr>
        <w:numId w:val="0"/>
      </w:numPr>
      <w:spacing w:line="259" w:lineRule="auto"/>
      <w:outlineLvl w:val="9"/>
    </w:pPr>
    <w:rPr>
      <w:lang w:val="es-ES" w:eastAsia="es-ES"/>
    </w:rPr>
  </w:style>
  <w:style w:type="paragraph" w:styleId="Spistreci1">
    <w:name w:val="toc 1"/>
    <w:basedOn w:val="Normalny"/>
    <w:next w:val="Normalny"/>
    <w:autoRedefine/>
    <w:uiPriority w:val="39"/>
    <w:unhideWhenUsed/>
    <w:rsid w:val="00AD7105"/>
    <w:pPr>
      <w:spacing w:after="100"/>
    </w:pPr>
  </w:style>
  <w:style w:type="paragraph" w:styleId="Spistreci2">
    <w:name w:val="toc 2"/>
    <w:basedOn w:val="Normalny"/>
    <w:next w:val="Normalny"/>
    <w:autoRedefine/>
    <w:uiPriority w:val="39"/>
    <w:unhideWhenUsed/>
    <w:rsid w:val="00AD7105"/>
    <w:pPr>
      <w:spacing w:after="100"/>
      <w:ind w:left="220"/>
    </w:pPr>
  </w:style>
  <w:style w:type="character" w:customStyle="1" w:styleId="hps">
    <w:name w:val="hps"/>
    <w:basedOn w:val="Domylnaczcionkaakapitu"/>
    <w:rsid w:val="007265E7"/>
  </w:style>
  <w:style w:type="character" w:styleId="Pogrubienie">
    <w:name w:val="Strong"/>
    <w:basedOn w:val="Domylnaczcionkaakapitu"/>
    <w:uiPriority w:val="22"/>
    <w:qFormat/>
    <w:rsid w:val="00F31CA0"/>
    <w:rPr>
      <w:b/>
      <w:bCs/>
    </w:rPr>
  </w:style>
  <w:style w:type="character" w:styleId="Uwydatnienie">
    <w:name w:val="Emphasis"/>
    <w:basedOn w:val="Domylnaczcionkaakapitu"/>
    <w:uiPriority w:val="20"/>
    <w:qFormat/>
    <w:rsid w:val="00DF7DBE"/>
    <w:rPr>
      <w:i/>
      <w:iCs/>
    </w:rPr>
  </w:style>
  <w:style w:type="character" w:customStyle="1" w:styleId="a-size-small">
    <w:name w:val="a-size-small"/>
    <w:basedOn w:val="Domylnaczcionkaakapitu"/>
    <w:rsid w:val="004A66FD"/>
  </w:style>
  <w:style w:type="character" w:customStyle="1" w:styleId="UnresolvedMention">
    <w:name w:val="Unresolved Mention"/>
    <w:basedOn w:val="Domylnaczcionkaakapitu"/>
    <w:uiPriority w:val="99"/>
    <w:semiHidden/>
    <w:unhideWhenUsed/>
    <w:rsid w:val="005A52B8"/>
    <w:rPr>
      <w:color w:val="605E5C"/>
      <w:shd w:val="clear" w:color="auto" w:fill="E1DFDD"/>
    </w:rPr>
  </w:style>
  <w:style w:type="character" w:customStyle="1" w:styleId="fontstyle01">
    <w:name w:val="fontstyle01"/>
    <w:basedOn w:val="Domylnaczcionkaakapitu"/>
    <w:rsid w:val="00930A03"/>
    <w:rPr>
      <w:rFonts w:ascii="Arial" w:hAnsi="Arial" w:cs="Arial" w:hint="default"/>
      <w:b/>
      <w:bCs/>
      <w:i w:val="0"/>
      <w:iCs w:val="0"/>
      <w:color w:val="FF6600"/>
      <w:sz w:val="32"/>
      <w:szCs w:val="32"/>
    </w:rPr>
  </w:style>
  <w:style w:type="character" w:customStyle="1" w:styleId="a-size-base">
    <w:name w:val="a-size-base"/>
    <w:basedOn w:val="Domylnaczcionkaakapitu"/>
    <w:rsid w:val="00B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31531757">
      <w:bodyDiv w:val="1"/>
      <w:marLeft w:val="0"/>
      <w:marRight w:val="0"/>
      <w:marTop w:val="0"/>
      <w:marBottom w:val="0"/>
      <w:divBdr>
        <w:top w:val="none" w:sz="0" w:space="0" w:color="auto"/>
        <w:left w:val="none" w:sz="0" w:space="0" w:color="auto"/>
        <w:bottom w:val="none" w:sz="0" w:space="0" w:color="auto"/>
        <w:right w:val="none" w:sz="0" w:space="0" w:color="auto"/>
      </w:divBdr>
    </w:div>
    <w:div w:id="150760395">
      <w:bodyDiv w:val="1"/>
      <w:marLeft w:val="0"/>
      <w:marRight w:val="0"/>
      <w:marTop w:val="0"/>
      <w:marBottom w:val="0"/>
      <w:divBdr>
        <w:top w:val="none" w:sz="0" w:space="0" w:color="auto"/>
        <w:left w:val="none" w:sz="0" w:space="0" w:color="auto"/>
        <w:bottom w:val="none" w:sz="0" w:space="0" w:color="auto"/>
        <w:right w:val="none" w:sz="0" w:space="0" w:color="auto"/>
      </w:divBdr>
      <w:divsChild>
        <w:div w:id="479468280">
          <w:marLeft w:val="0"/>
          <w:marRight w:val="0"/>
          <w:marTop w:val="0"/>
          <w:marBottom w:val="390"/>
          <w:divBdr>
            <w:top w:val="none" w:sz="0" w:space="0" w:color="auto"/>
            <w:left w:val="none" w:sz="0" w:space="0" w:color="auto"/>
            <w:bottom w:val="none" w:sz="0" w:space="0" w:color="auto"/>
            <w:right w:val="none" w:sz="0" w:space="0" w:color="auto"/>
          </w:divBdr>
          <w:divsChild>
            <w:div w:id="1141730062">
              <w:marLeft w:val="0"/>
              <w:marRight w:val="0"/>
              <w:marTop w:val="0"/>
              <w:marBottom w:val="0"/>
              <w:divBdr>
                <w:top w:val="none" w:sz="0" w:space="0" w:color="auto"/>
                <w:left w:val="none" w:sz="0" w:space="0" w:color="auto"/>
                <w:bottom w:val="none" w:sz="0" w:space="0" w:color="auto"/>
                <w:right w:val="none" w:sz="0" w:space="0" w:color="auto"/>
              </w:divBdr>
              <w:divsChild>
                <w:div w:id="1187645913">
                  <w:marLeft w:val="0"/>
                  <w:marRight w:val="0"/>
                  <w:marTop w:val="0"/>
                  <w:marBottom w:val="0"/>
                  <w:divBdr>
                    <w:top w:val="none" w:sz="0" w:space="0" w:color="auto"/>
                    <w:left w:val="none" w:sz="0" w:space="0" w:color="auto"/>
                    <w:bottom w:val="none" w:sz="0" w:space="0" w:color="auto"/>
                    <w:right w:val="none" w:sz="0" w:space="0" w:color="auto"/>
                  </w:divBdr>
                  <w:divsChild>
                    <w:div w:id="1492065507">
                      <w:marLeft w:val="0"/>
                      <w:marRight w:val="0"/>
                      <w:marTop w:val="0"/>
                      <w:marBottom w:val="0"/>
                      <w:divBdr>
                        <w:top w:val="none" w:sz="0" w:space="0" w:color="auto"/>
                        <w:left w:val="none" w:sz="0" w:space="0" w:color="auto"/>
                        <w:bottom w:val="none" w:sz="0" w:space="0" w:color="auto"/>
                        <w:right w:val="none" w:sz="0" w:space="0" w:color="auto"/>
                      </w:divBdr>
                      <w:divsChild>
                        <w:div w:id="12973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77649">
          <w:marLeft w:val="0"/>
          <w:marRight w:val="0"/>
          <w:marTop w:val="0"/>
          <w:marBottom w:val="390"/>
          <w:divBdr>
            <w:top w:val="none" w:sz="0" w:space="0" w:color="auto"/>
            <w:left w:val="none" w:sz="0" w:space="0" w:color="auto"/>
            <w:bottom w:val="none" w:sz="0" w:space="0" w:color="auto"/>
            <w:right w:val="none" w:sz="0" w:space="0" w:color="auto"/>
          </w:divBdr>
          <w:divsChild>
            <w:div w:id="793643267">
              <w:marLeft w:val="0"/>
              <w:marRight w:val="0"/>
              <w:marTop w:val="0"/>
              <w:marBottom w:val="0"/>
              <w:divBdr>
                <w:top w:val="none" w:sz="0" w:space="0" w:color="auto"/>
                <w:left w:val="none" w:sz="0" w:space="0" w:color="auto"/>
                <w:bottom w:val="none" w:sz="0" w:space="0" w:color="auto"/>
                <w:right w:val="none" w:sz="0" w:space="0" w:color="auto"/>
              </w:divBdr>
              <w:divsChild>
                <w:div w:id="903292888">
                  <w:marLeft w:val="0"/>
                  <w:marRight w:val="0"/>
                  <w:marTop w:val="0"/>
                  <w:marBottom w:val="0"/>
                  <w:divBdr>
                    <w:top w:val="none" w:sz="0" w:space="0" w:color="auto"/>
                    <w:left w:val="none" w:sz="0" w:space="0" w:color="auto"/>
                    <w:bottom w:val="none" w:sz="0" w:space="0" w:color="auto"/>
                    <w:right w:val="none" w:sz="0" w:space="0" w:color="auto"/>
                  </w:divBdr>
                  <w:divsChild>
                    <w:div w:id="116524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669216035">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80150021">
      <w:bodyDiv w:val="1"/>
      <w:marLeft w:val="0"/>
      <w:marRight w:val="0"/>
      <w:marTop w:val="0"/>
      <w:marBottom w:val="0"/>
      <w:divBdr>
        <w:top w:val="none" w:sz="0" w:space="0" w:color="auto"/>
        <w:left w:val="none" w:sz="0" w:space="0" w:color="auto"/>
        <w:bottom w:val="none" w:sz="0" w:space="0" w:color="auto"/>
        <w:right w:val="none" w:sz="0" w:space="0" w:color="auto"/>
      </w:divBdr>
      <w:divsChild>
        <w:div w:id="1303845865">
          <w:marLeft w:val="0"/>
          <w:marRight w:val="0"/>
          <w:marTop w:val="0"/>
          <w:marBottom w:val="390"/>
          <w:divBdr>
            <w:top w:val="none" w:sz="0" w:space="0" w:color="auto"/>
            <w:left w:val="none" w:sz="0" w:space="0" w:color="auto"/>
            <w:bottom w:val="none" w:sz="0" w:space="0" w:color="auto"/>
            <w:right w:val="none" w:sz="0" w:space="0" w:color="auto"/>
          </w:divBdr>
          <w:divsChild>
            <w:div w:id="1983775506">
              <w:marLeft w:val="0"/>
              <w:marRight w:val="0"/>
              <w:marTop w:val="0"/>
              <w:marBottom w:val="0"/>
              <w:divBdr>
                <w:top w:val="none" w:sz="0" w:space="0" w:color="auto"/>
                <w:left w:val="none" w:sz="0" w:space="0" w:color="auto"/>
                <w:bottom w:val="none" w:sz="0" w:space="0" w:color="auto"/>
                <w:right w:val="none" w:sz="0" w:space="0" w:color="auto"/>
              </w:divBdr>
              <w:divsChild>
                <w:div w:id="1250774391">
                  <w:marLeft w:val="0"/>
                  <w:marRight w:val="0"/>
                  <w:marTop w:val="0"/>
                  <w:marBottom w:val="0"/>
                  <w:divBdr>
                    <w:top w:val="none" w:sz="0" w:space="0" w:color="auto"/>
                    <w:left w:val="none" w:sz="0" w:space="0" w:color="auto"/>
                    <w:bottom w:val="none" w:sz="0" w:space="0" w:color="auto"/>
                    <w:right w:val="none" w:sz="0" w:space="0" w:color="auto"/>
                  </w:divBdr>
                  <w:divsChild>
                    <w:div w:id="419104330">
                      <w:marLeft w:val="0"/>
                      <w:marRight w:val="0"/>
                      <w:marTop w:val="0"/>
                      <w:marBottom w:val="0"/>
                      <w:divBdr>
                        <w:top w:val="none" w:sz="0" w:space="0" w:color="auto"/>
                        <w:left w:val="none" w:sz="0" w:space="0" w:color="auto"/>
                        <w:bottom w:val="none" w:sz="0" w:space="0" w:color="auto"/>
                        <w:right w:val="none" w:sz="0" w:space="0" w:color="auto"/>
                      </w:divBdr>
                      <w:divsChild>
                        <w:div w:id="21313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387">
          <w:marLeft w:val="0"/>
          <w:marRight w:val="0"/>
          <w:marTop w:val="0"/>
          <w:marBottom w:val="390"/>
          <w:divBdr>
            <w:top w:val="none" w:sz="0" w:space="0" w:color="auto"/>
            <w:left w:val="none" w:sz="0" w:space="0" w:color="auto"/>
            <w:bottom w:val="none" w:sz="0" w:space="0" w:color="auto"/>
            <w:right w:val="none" w:sz="0" w:space="0" w:color="auto"/>
          </w:divBdr>
          <w:divsChild>
            <w:div w:id="1579249921">
              <w:marLeft w:val="0"/>
              <w:marRight w:val="0"/>
              <w:marTop w:val="0"/>
              <w:marBottom w:val="0"/>
              <w:divBdr>
                <w:top w:val="none" w:sz="0" w:space="0" w:color="auto"/>
                <w:left w:val="none" w:sz="0" w:space="0" w:color="auto"/>
                <w:bottom w:val="none" w:sz="0" w:space="0" w:color="auto"/>
                <w:right w:val="none" w:sz="0" w:space="0" w:color="auto"/>
              </w:divBdr>
              <w:divsChild>
                <w:div w:id="204605476">
                  <w:marLeft w:val="0"/>
                  <w:marRight w:val="0"/>
                  <w:marTop w:val="0"/>
                  <w:marBottom w:val="0"/>
                  <w:divBdr>
                    <w:top w:val="none" w:sz="0" w:space="0" w:color="auto"/>
                    <w:left w:val="none" w:sz="0" w:space="0" w:color="auto"/>
                    <w:bottom w:val="none" w:sz="0" w:space="0" w:color="auto"/>
                    <w:right w:val="none" w:sz="0" w:space="0" w:color="auto"/>
                  </w:divBdr>
                  <w:divsChild>
                    <w:div w:id="15806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BEC3E-5B5A-4AD7-8FFF-E76F5A34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1285</Words>
  <Characters>7715</Characters>
  <Application>Microsoft Office Word</Application>
  <DocSecurity>0</DocSecurity>
  <Lines>64</Lines>
  <Paragraphs>17</Paragraphs>
  <ScaleCrop>false</ScaleCrop>
  <HeadingPairs>
    <vt:vector size="6" baseType="variant">
      <vt:variant>
        <vt:lpstr>Tytuł</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11</cp:revision>
  <cp:lastPrinted>2018-10-28T19:06:00Z</cp:lastPrinted>
  <dcterms:created xsi:type="dcterms:W3CDTF">2019-03-23T08:06:00Z</dcterms:created>
  <dcterms:modified xsi:type="dcterms:W3CDTF">2019-05-14T09:05:00Z</dcterms:modified>
</cp:coreProperties>
</file>