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20E" w:rsidRPr="00174792" w:rsidRDefault="00EA420E">
      <w:pPr>
        <w:rPr>
          <w:lang w:val="en-GB"/>
        </w:rPr>
      </w:pPr>
    </w:p>
    <w:p w:rsidR="005B4BE6" w:rsidRDefault="005B4BE6" w:rsidP="00111557">
      <w:pPr>
        <w:jc w:val="center"/>
        <w:rPr>
          <w:b/>
          <w:color w:val="4F81BD"/>
          <w:sz w:val="72"/>
          <w:szCs w:val="28"/>
          <w:lang w:val="en-GB"/>
        </w:rPr>
      </w:pPr>
    </w:p>
    <w:p w:rsidR="005B4BE6" w:rsidRPr="00855C51" w:rsidRDefault="00855C51" w:rsidP="00111557">
      <w:pPr>
        <w:jc w:val="center"/>
        <w:rPr>
          <w:b/>
          <w:color w:val="4F81BD"/>
          <w:sz w:val="52"/>
          <w:szCs w:val="28"/>
          <w:lang w:val="en-GB"/>
        </w:rPr>
      </w:pPr>
      <w:r w:rsidRPr="00855C51">
        <w:rPr>
          <w:b/>
          <w:color w:val="4F81BD"/>
          <w:sz w:val="52"/>
          <w:szCs w:val="28"/>
          <w:lang w:val="en-GB"/>
        </w:rPr>
        <w:t>“</w:t>
      </w:r>
      <w:r w:rsidR="00AD38D4">
        <w:rPr>
          <w:b/>
          <w:color w:val="4F81BD"/>
          <w:sz w:val="52"/>
          <w:szCs w:val="28"/>
          <w:lang w:val="en-GB"/>
        </w:rPr>
        <w:t>Mathematical methods in transportation</w:t>
      </w:r>
      <w:r w:rsidRPr="00855C51">
        <w:rPr>
          <w:b/>
          <w:color w:val="4F81BD"/>
          <w:sz w:val="52"/>
          <w:szCs w:val="28"/>
          <w:lang w:val="en-GB"/>
        </w:rPr>
        <w:t>”</w:t>
      </w:r>
      <w:r w:rsidR="00DA749B" w:rsidRPr="00855C51">
        <w:rPr>
          <w:b/>
          <w:color w:val="4F81BD"/>
          <w:sz w:val="52"/>
          <w:szCs w:val="28"/>
          <w:lang w:val="en-GB"/>
        </w:rPr>
        <w:br/>
      </w:r>
    </w:p>
    <w:p w:rsidR="005B4BE6" w:rsidRDefault="00E05355" w:rsidP="00111557">
      <w:pPr>
        <w:jc w:val="center"/>
        <w:rPr>
          <w:b/>
          <w:color w:val="4F81BD"/>
          <w:sz w:val="72"/>
          <w:szCs w:val="28"/>
          <w:lang w:val="en-GB"/>
        </w:rPr>
      </w:pPr>
      <w:r>
        <w:rPr>
          <w:b/>
          <w:color w:val="4F81BD"/>
          <w:sz w:val="72"/>
          <w:szCs w:val="28"/>
          <w:lang w:val="en-GB"/>
        </w:rPr>
        <w:t>Syllabus</w:t>
      </w:r>
      <w:r w:rsidR="000500FF">
        <w:rPr>
          <w:b/>
          <w:color w:val="4F81BD"/>
          <w:sz w:val="72"/>
          <w:szCs w:val="28"/>
          <w:lang w:val="en-GB"/>
        </w:rPr>
        <w:t xml:space="preserve"> CT.03/1</w:t>
      </w:r>
    </w:p>
    <w:p w:rsidR="00C03D35" w:rsidRPr="00E406CE" w:rsidRDefault="00C03D35" w:rsidP="00111557">
      <w:pPr>
        <w:jc w:val="center"/>
        <w:rPr>
          <w:b/>
          <w:sz w:val="36"/>
          <w:szCs w:val="28"/>
          <w:lang w:val="en-US"/>
        </w:rPr>
      </w:pPr>
    </w:p>
    <w:p w:rsidR="00DA749B" w:rsidRPr="00E406CE" w:rsidRDefault="00CF5E8B" w:rsidP="00111557">
      <w:pPr>
        <w:jc w:val="center"/>
        <w:rPr>
          <w:b/>
          <w:sz w:val="48"/>
          <w:szCs w:val="28"/>
          <w:lang w:val="en-US"/>
        </w:rPr>
      </w:pPr>
      <w:r w:rsidRPr="00E406CE">
        <w:rPr>
          <w:b/>
          <w:sz w:val="48"/>
          <w:szCs w:val="28"/>
          <w:lang w:val="en-US"/>
        </w:rPr>
        <w:t xml:space="preserve">Prof. </w:t>
      </w:r>
      <w:r w:rsidR="00370A5C" w:rsidRPr="00E406CE">
        <w:rPr>
          <w:b/>
          <w:sz w:val="48"/>
          <w:szCs w:val="28"/>
          <w:lang w:val="en-US"/>
        </w:rPr>
        <w:t>Kyandoghere Kyamakya</w:t>
      </w:r>
    </w:p>
    <w:p w:rsidR="00C03D35" w:rsidRDefault="00C03D35" w:rsidP="00C03D35">
      <w:pPr>
        <w:jc w:val="center"/>
        <w:rPr>
          <w:b/>
          <w:sz w:val="48"/>
          <w:szCs w:val="28"/>
          <w:lang w:val="en-US"/>
        </w:rPr>
      </w:pPr>
      <w:r w:rsidRPr="00E406CE">
        <w:rPr>
          <w:b/>
          <w:sz w:val="48"/>
          <w:szCs w:val="28"/>
          <w:lang w:val="en-US"/>
        </w:rPr>
        <w:t>Prof. J</w:t>
      </w:r>
      <w:r w:rsidR="00370A5C" w:rsidRPr="00E406CE">
        <w:rPr>
          <w:b/>
          <w:sz w:val="48"/>
          <w:szCs w:val="28"/>
          <w:lang w:val="en-US"/>
        </w:rPr>
        <w:t>ean Chamberlain Chedjou</w:t>
      </w:r>
    </w:p>
    <w:p w:rsidR="00C03D35" w:rsidRPr="00E406CE" w:rsidRDefault="00C03D35" w:rsidP="00C03D35">
      <w:pPr>
        <w:jc w:val="center"/>
        <w:rPr>
          <w:b/>
          <w:sz w:val="48"/>
          <w:szCs w:val="28"/>
          <w:lang w:val="en-US"/>
        </w:rPr>
      </w:pPr>
    </w:p>
    <w:p w:rsidR="00C03D35" w:rsidRPr="00E406CE" w:rsidRDefault="00C03D35" w:rsidP="00C03D35">
      <w:pPr>
        <w:jc w:val="center"/>
        <w:rPr>
          <w:b/>
          <w:sz w:val="52"/>
          <w:szCs w:val="28"/>
          <w:lang w:val="en-US"/>
        </w:rPr>
      </w:pPr>
    </w:p>
    <w:p w:rsidR="00C03D35" w:rsidRPr="00E406CE" w:rsidRDefault="00C03D35" w:rsidP="005B4BE6">
      <w:pPr>
        <w:jc w:val="center"/>
        <w:rPr>
          <w:b/>
          <w:sz w:val="52"/>
          <w:szCs w:val="28"/>
          <w:lang w:val="en-US"/>
        </w:rPr>
      </w:pPr>
    </w:p>
    <w:p w:rsidR="00C03D35" w:rsidRPr="00E406CE" w:rsidRDefault="00C03D35" w:rsidP="005B4BE6">
      <w:pPr>
        <w:jc w:val="center"/>
        <w:rPr>
          <w:b/>
          <w:sz w:val="52"/>
          <w:szCs w:val="28"/>
          <w:lang w:val="en-US"/>
        </w:rPr>
      </w:pPr>
    </w:p>
    <w:p w:rsidR="00AD7105" w:rsidRDefault="00370A5C" w:rsidP="005B4BE6">
      <w:pPr>
        <w:jc w:val="center"/>
        <w:rPr>
          <w:sz w:val="28"/>
          <w:szCs w:val="28"/>
          <w:lang w:val="en-GB"/>
        </w:rPr>
      </w:pPr>
      <w:r>
        <w:rPr>
          <w:sz w:val="28"/>
          <w:szCs w:val="28"/>
          <w:lang w:val="en-GB"/>
        </w:rPr>
        <w:t>October</w:t>
      </w:r>
      <w:r w:rsidR="005B4BE6" w:rsidRPr="00FF0477">
        <w:rPr>
          <w:sz w:val="28"/>
          <w:szCs w:val="28"/>
          <w:lang w:val="en-GB"/>
        </w:rPr>
        <w:t xml:space="preserve">, </w:t>
      </w:r>
      <w:r w:rsidR="006C2CB5">
        <w:rPr>
          <w:sz w:val="28"/>
          <w:szCs w:val="28"/>
          <w:lang w:val="en-GB"/>
        </w:rPr>
        <w:t>1</w:t>
      </w:r>
      <w:r w:rsidR="001B1BC3">
        <w:rPr>
          <w:sz w:val="28"/>
          <w:szCs w:val="28"/>
          <w:lang w:val="en-GB"/>
        </w:rPr>
        <w:t>1</w:t>
      </w:r>
      <w:r w:rsidR="00A60A9B">
        <w:rPr>
          <w:sz w:val="28"/>
          <w:szCs w:val="28"/>
          <w:vertAlign w:val="superscript"/>
          <w:lang w:val="en-GB"/>
        </w:rPr>
        <w:t>t</w:t>
      </w:r>
      <w:r>
        <w:rPr>
          <w:sz w:val="28"/>
          <w:szCs w:val="28"/>
          <w:vertAlign w:val="superscript"/>
          <w:lang w:val="en-GB"/>
        </w:rPr>
        <w:t>h</w:t>
      </w:r>
      <w:r w:rsidR="005B4BE6" w:rsidRPr="00FF0477">
        <w:rPr>
          <w:sz w:val="28"/>
          <w:szCs w:val="28"/>
          <w:lang w:val="en-GB"/>
        </w:rPr>
        <w:t>, 201</w:t>
      </w:r>
      <w:r>
        <w:rPr>
          <w:sz w:val="28"/>
          <w:szCs w:val="28"/>
          <w:lang w:val="en-GB"/>
        </w:rPr>
        <w:t>8</w:t>
      </w:r>
    </w:p>
    <w:p w:rsidR="0053130C" w:rsidRDefault="0053130C" w:rsidP="005B4BE6">
      <w:pPr>
        <w:jc w:val="center"/>
        <w:rPr>
          <w:sz w:val="28"/>
          <w:szCs w:val="28"/>
          <w:lang w:val="en-GB"/>
        </w:rPr>
      </w:pPr>
    </w:p>
    <w:p w:rsidR="0053130C" w:rsidRDefault="0053130C" w:rsidP="005B4BE6">
      <w:pPr>
        <w:jc w:val="center"/>
        <w:rPr>
          <w:sz w:val="28"/>
          <w:szCs w:val="28"/>
          <w:lang w:val="en-GB"/>
        </w:rPr>
      </w:pPr>
    </w:p>
    <w:p w:rsidR="0053130C" w:rsidRDefault="0053130C" w:rsidP="005B4BE6">
      <w:pPr>
        <w:jc w:val="center"/>
        <w:rPr>
          <w:sz w:val="28"/>
          <w:szCs w:val="28"/>
          <w:lang w:val="en-GB"/>
        </w:rPr>
      </w:pPr>
      <w:r>
        <w:rPr>
          <w:sz w:val="28"/>
          <w:szCs w:val="28"/>
          <w:lang w:val="en-GB"/>
        </w:rPr>
        <w:t xml:space="preserve">Version </w:t>
      </w:r>
      <w:r w:rsidR="00370A5C">
        <w:rPr>
          <w:sz w:val="28"/>
          <w:szCs w:val="28"/>
          <w:lang w:val="en-GB"/>
        </w:rPr>
        <w:t>1</w:t>
      </w:r>
    </w:p>
    <w:p w:rsidR="00AD7105" w:rsidRDefault="00AD7105">
      <w:pPr>
        <w:spacing w:before="0" w:after="160" w:line="259" w:lineRule="auto"/>
        <w:rPr>
          <w:sz w:val="28"/>
          <w:szCs w:val="28"/>
          <w:lang w:val="en-GB"/>
        </w:rPr>
      </w:pPr>
      <w:r>
        <w:rPr>
          <w:sz w:val="28"/>
          <w:szCs w:val="28"/>
          <w:lang w:val="en-GB"/>
        </w:rPr>
        <w:br w:type="page"/>
      </w:r>
    </w:p>
    <w:p w:rsidR="00855C51" w:rsidRPr="00855C51" w:rsidRDefault="00855C51" w:rsidP="00855C51">
      <w:pPr>
        <w:pStyle w:val="Nagwek1"/>
        <w:rPr>
          <w:lang w:val="en-GB"/>
        </w:rPr>
      </w:pPr>
      <w:r w:rsidRPr="00855C51">
        <w:lastRenderedPageBreak/>
        <w:t>Name</w:t>
      </w:r>
      <w:r w:rsidRPr="00855C51">
        <w:rPr>
          <w:lang w:val="en-GB"/>
        </w:rPr>
        <w:t xml:space="preserve"> of the course</w:t>
      </w:r>
    </w:p>
    <w:p w:rsidR="00855C51" w:rsidRPr="00855C51" w:rsidRDefault="00370A5C" w:rsidP="00855C51">
      <w:pPr>
        <w:spacing w:before="60" w:line="276" w:lineRule="auto"/>
        <w:rPr>
          <w:b/>
          <w:lang w:val="en-GB"/>
        </w:rPr>
      </w:pPr>
      <w:r w:rsidRPr="00370A5C">
        <w:rPr>
          <w:b/>
          <w:lang w:val="en-GB"/>
        </w:rPr>
        <w:t>Mathematical methods in transportation</w:t>
      </w:r>
    </w:p>
    <w:p w:rsidR="00855C51" w:rsidRPr="00855C51" w:rsidRDefault="00855C51" w:rsidP="00855C51">
      <w:pPr>
        <w:pStyle w:val="Nagwek1"/>
        <w:rPr>
          <w:lang w:val="en-GB"/>
        </w:rPr>
      </w:pPr>
      <w:r w:rsidRPr="00855C51">
        <w:rPr>
          <w:lang w:val="en-GB"/>
        </w:rPr>
        <w:t>ECTS credits</w:t>
      </w:r>
    </w:p>
    <w:p w:rsidR="00855C51" w:rsidRDefault="00E406CE" w:rsidP="00855C51">
      <w:pPr>
        <w:spacing w:before="60" w:line="276" w:lineRule="auto"/>
        <w:rPr>
          <w:lang w:val="en-GB"/>
        </w:rPr>
      </w:pPr>
      <w:r>
        <w:rPr>
          <w:lang w:val="en-GB"/>
        </w:rPr>
        <w:t>6 Credits, (</w:t>
      </w:r>
      <w:r w:rsidRPr="00E406CE">
        <w:rPr>
          <w:b/>
          <w:bCs/>
          <w:color w:val="C00000"/>
          <w:lang w:val="en-GB"/>
        </w:rPr>
        <w:t xml:space="preserve">45 hours of Theory + 30 hours of </w:t>
      </w:r>
      <w:r w:rsidR="00B92102" w:rsidRPr="00E406CE">
        <w:rPr>
          <w:b/>
          <w:bCs/>
          <w:color w:val="C00000"/>
          <w:lang w:val="en-GB"/>
        </w:rPr>
        <w:t>Exercises</w:t>
      </w:r>
      <w:r w:rsidRPr="00E406CE">
        <w:rPr>
          <w:b/>
          <w:bCs/>
          <w:color w:val="C00000"/>
          <w:lang w:val="en-GB"/>
        </w:rPr>
        <w:t xml:space="preserve"> &amp; Lab</w:t>
      </w:r>
      <w:r>
        <w:rPr>
          <w:lang w:val="en-GB"/>
        </w:rPr>
        <w:t>)</w:t>
      </w:r>
      <w:r w:rsidR="00B3660C">
        <w:rPr>
          <w:lang w:val="en-GB"/>
        </w:rPr>
        <w:t xml:space="preserve">, </w:t>
      </w:r>
      <w:bookmarkStart w:id="0" w:name="_GoBack"/>
      <w:bookmarkEnd w:id="0"/>
      <w:r w:rsidR="00B3660C" w:rsidRPr="004056F7">
        <w:rPr>
          <w:lang w:val="en-GB"/>
        </w:rPr>
        <w:t>1</w:t>
      </w:r>
      <w:r w:rsidR="00B3660C" w:rsidRPr="004056F7">
        <w:rPr>
          <w:vertAlign w:val="superscript"/>
          <w:lang w:val="en-GB"/>
        </w:rPr>
        <w:t>st</w:t>
      </w:r>
      <w:r w:rsidR="00B3660C" w:rsidRPr="004056F7">
        <w:rPr>
          <w:lang w:val="en-GB"/>
        </w:rPr>
        <w:t xml:space="preserve"> semester</w:t>
      </w:r>
    </w:p>
    <w:p w:rsidR="00855C51" w:rsidRPr="00855C51" w:rsidRDefault="00855C51" w:rsidP="00855C51">
      <w:pPr>
        <w:pStyle w:val="Nagwek1"/>
        <w:rPr>
          <w:lang w:val="en-GB"/>
        </w:rPr>
      </w:pPr>
      <w:r w:rsidRPr="00855C51">
        <w:rPr>
          <w:lang w:val="en-GB"/>
        </w:rPr>
        <w:t>Objectives</w:t>
      </w:r>
    </w:p>
    <w:p w:rsidR="00A86048" w:rsidRPr="00E406CE" w:rsidRDefault="0081151A" w:rsidP="00A86048">
      <w:pPr>
        <w:pStyle w:val="NormalnyWeb"/>
        <w:shd w:val="clear" w:color="auto" w:fill="FFFFFF"/>
        <w:spacing w:before="270" w:beforeAutospacing="0" w:after="0" w:afterAutospacing="0"/>
        <w:jc w:val="both"/>
        <w:rPr>
          <w:rFonts w:ascii="Source Sans Pro" w:hAnsi="Source Sans Pro"/>
          <w:color w:val="333333"/>
          <w:sz w:val="23"/>
          <w:szCs w:val="23"/>
          <w:lang w:val="en-US"/>
        </w:rPr>
      </w:pPr>
      <w:r w:rsidRPr="00E406CE">
        <w:rPr>
          <w:rFonts w:ascii="Source Sans Pro" w:hAnsi="Source Sans Pro"/>
          <w:color w:val="333333"/>
          <w:sz w:val="23"/>
          <w:szCs w:val="23"/>
          <w:lang w:val="en-US"/>
        </w:rPr>
        <w:t xml:space="preserve">This </w:t>
      </w:r>
      <w:r w:rsidR="00A86048" w:rsidRPr="00E406CE">
        <w:rPr>
          <w:rFonts w:ascii="Source Sans Pro" w:hAnsi="Source Sans Pro"/>
          <w:color w:val="333333"/>
          <w:sz w:val="23"/>
          <w:szCs w:val="23"/>
          <w:lang w:val="en-US"/>
        </w:rPr>
        <w:t>lecture give</w:t>
      </w:r>
      <w:r w:rsidRPr="00E406CE">
        <w:rPr>
          <w:rFonts w:ascii="Source Sans Pro" w:hAnsi="Source Sans Pro"/>
          <w:color w:val="333333"/>
          <w:sz w:val="23"/>
          <w:szCs w:val="23"/>
          <w:lang w:val="en-US"/>
        </w:rPr>
        <w:t>s</w:t>
      </w:r>
      <w:r w:rsidR="00A86048" w:rsidRPr="00E406CE">
        <w:rPr>
          <w:rFonts w:ascii="Source Sans Pro" w:hAnsi="Source Sans Pro"/>
          <w:color w:val="333333"/>
          <w:sz w:val="23"/>
          <w:szCs w:val="23"/>
          <w:lang w:val="en-US"/>
        </w:rPr>
        <w:t xml:space="preserve"> students </w:t>
      </w:r>
      <w:r w:rsidR="00E406CE">
        <w:rPr>
          <w:rFonts w:ascii="Source Sans Pro" w:hAnsi="Source Sans Pro"/>
          <w:color w:val="333333"/>
          <w:sz w:val="23"/>
          <w:szCs w:val="23"/>
          <w:lang w:val="en-US"/>
        </w:rPr>
        <w:t xml:space="preserve">basic </w:t>
      </w:r>
      <w:r w:rsidR="00A86048" w:rsidRPr="00E406CE">
        <w:rPr>
          <w:rFonts w:ascii="Source Sans Pro" w:hAnsi="Source Sans Pro"/>
          <w:color w:val="333333"/>
          <w:sz w:val="23"/>
          <w:szCs w:val="23"/>
          <w:lang w:val="en-US"/>
        </w:rPr>
        <w:t xml:space="preserve">technical knowledge </w:t>
      </w:r>
      <w:r w:rsidR="00101E7B">
        <w:rPr>
          <w:rFonts w:ascii="Source Sans Pro" w:hAnsi="Source Sans Pro"/>
          <w:color w:val="333333"/>
          <w:sz w:val="23"/>
          <w:szCs w:val="23"/>
          <w:lang w:val="en-US"/>
        </w:rPr>
        <w:t>a series of mathematical methods of relevance for</w:t>
      </w:r>
      <w:r w:rsidR="00101E7B" w:rsidRPr="00E406CE">
        <w:rPr>
          <w:rFonts w:ascii="Source Sans Pro" w:hAnsi="Source Sans Pro"/>
          <w:color w:val="333333"/>
          <w:sz w:val="23"/>
          <w:szCs w:val="23"/>
          <w:lang w:val="en-US"/>
        </w:rPr>
        <w:t xml:space="preserve"> </w:t>
      </w:r>
      <w:r w:rsidR="00A86048" w:rsidRPr="00E406CE">
        <w:rPr>
          <w:rFonts w:ascii="Source Sans Pro" w:hAnsi="Source Sans Pro"/>
          <w:color w:val="333333"/>
          <w:sz w:val="23"/>
          <w:szCs w:val="23"/>
          <w:lang w:val="en-US"/>
        </w:rPr>
        <w:t>traffic, transportation</w:t>
      </w:r>
      <w:r w:rsidR="00101E7B">
        <w:rPr>
          <w:rFonts w:ascii="Source Sans Pro" w:hAnsi="Source Sans Pro"/>
          <w:color w:val="333333"/>
          <w:sz w:val="23"/>
          <w:szCs w:val="23"/>
          <w:lang w:val="en-US"/>
        </w:rPr>
        <w:t>,</w:t>
      </w:r>
      <w:r w:rsidR="00A86048" w:rsidRPr="00E406CE">
        <w:rPr>
          <w:rFonts w:ascii="Source Sans Pro" w:hAnsi="Source Sans Pro"/>
          <w:color w:val="333333"/>
          <w:sz w:val="23"/>
          <w:szCs w:val="23"/>
          <w:lang w:val="en-US"/>
        </w:rPr>
        <w:t xml:space="preserve"> and logistics. A particular attention </w:t>
      </w:r>
      <w:r w:rsidRPr="00E406CE">
        <w:rPr>
          <w:rFonts w:ascii="Source Sans Pro" w:hAnsi="Source Sans Pro"/>
          <w:color w:val="333333"/>
          <w:sz w:val="23"/>
          <w:szCs w:val="23"/>
          <w:lang w:val="en-US"/>
        </w:rPr>
        <w:t>is</w:t>
      </w:r>
      <w:r w:rsidR="00A86048" w:rsidRPr="00E406CE">
        <w:rPr>
          <w:rFonts w:ascii="Source Sans Pro" w:hAnsi="Source Sans Pro"/>
          <w:color w:val="333333"/>
          <w:sz w:val="23"/>
          <w:szCs w:val="23"/>
          <w:lang w:val="en-US"/>
        </w:rPr>
        <w:t xml:space="preserve"> devoted to the modeling processes in transportation and logistics. Models </w:t>
      </w:r>
      <w:r w:rsidRPr="00E406CE">
        <w:rPr>
          <w:rFonts w:ascii="Source Sans Pro" w:hAnsi="Source Sans Pro"/>
          <w:color w:val="333333"/>
          <w:sz w:val="23"/>
          <w:szCs w:val="23"/>
          <w:lang w:val="en-US"/>
        </w:rPr>
        <w:t>are</w:t>
      </w:r>
      <w:r w:rsidR="00A86048" w:rsidRPr="00E406CE">
        <w:rPr>
          <w:rFonts w:ascii="Source Sans Pro" w:hAnsi="Source Sans Pro"/>
          <w:color w:val="333333"/>
          <w:sz w:val="23"/>
          <w:szCs w:val="23"/>
          <w:lang w:val="en-US"/>
        </w:rPr>
        <w:t xml:space="preserve"> obtained/derived to explain and control/optimize the dynamics of systems, scenarios, and phenomena in transportation. </w:t>
      </w:r>
    </w:p>
    <w:p w:rsidR="00A86048" w:rsidRPr="00E406CE" w:rsidRDefault="00A86048" w:rsidP="00A86048">
      <w:pPr>
        <w:pStyle w:val="NormalnyWeb"/>
        <w:shd w:val="clear" w:color="auto" w:fill="FFFFFF"/>
        <w:spacing w:before="270" w:beforeAutospacing="0" w:after="0" w:afterAutospacing="0"/>
        <w:jc w:val="both"/>
        <w:rPr>
          <w:rFonts w:ascii="Source Sans Pro" w:hAnsi="Source Sans Pro"/>
          <w:color w:val="333333"/>
          <w:sz w:val="23"/>
          <w:szCs w:val="23"/>
          <w:lang w:val="en-US"/>
        </w:rPr>
      </w:pPr>
      <w:r w:rsidRPr="00E406CE">
        <w:rPr>
          <w:rFonts w:ascii="Source Sans Pro" w:hAnsi="Source Sans Pro"/>
          <w:color w:val="333333"/>
          <w:sz w:val="23"/>
          <w:szCs w:val="23"/>
          <w:lang w:val="en-US"/>
        </w:rPr>
        <w:t xml:space="preserve">Theoretical concepts/methods </w:t>
      </w:r>
      <w:r w:rsidR="0081151A" w:rsidRPr="00E406CE">
        <w:rPr>
          <w:rFonts w:ascii="Source Sans Pro" w:hAnsi="Source Sans Pro"/>
          <w:color w:val="333333"/>
          <w:sz w:val="23"/>
          <w:szCs w:val="23"/>
          <w:lang w:val="en-US"/>
        </w:rPr>
        <w:t>are</w:t>
      </w:r>
      <w:r w:rsidRPr="00E406CE">
        <w:rPr>
          <w:rFonts w:ascii="Source Sans Pro" w:hAnsi="Source Sans Pro"/>
          <w:color w:val="333333"/>
          <w:sz w:val="23"/>
          <w:szCs w:val="23"/>
          <w:lang w:val="en-US"/>
        </w:rPr>
        <w:t xml:space="preserve"> developed to model/represent given systems, scenarios, and phenomena in transportation. The developed models </w:t>
      </w:r>
      <w:r w:rsidR="0081151A" w:rsidRPr="00E406CE">
        <w:rPr>
          <w:rFonts w:ascii="Source Sans Pro" w:hAnsi="Source Sans Pro"/>
          <w:color w:val="333333"/>
          <w:sz w:val="23"/>
          <w:szCs w:val="23"/>
          <w:lang w:val="en-US"/>
        </w:rPr>
        <w:t>are</w:t>
      </w:r>
      <w:r w:rsidRPr="00E406CE">
        <w:rPr>
          <w:rFonts w:ascii="Source Sans Pro" w:hAnsi="Source Sans Pro"/>
          <w:color w:val="333333"/>
          <w:sz w:val="23"/>
          <w:szCs w:val="23"/>
          <w:lang w:val="en-US"/>
        </w:rPr>
        <w:t xml:space="preserve"> expressed in</w:t>
      </w:r>
      <w:r w:rsidR="0081151A" w:rsidRPr="00E406CE">
        <w:rPr>
          <w:rFonts w:ascii="Source Sans Pro" w:hAnsi="Source Sans Pro"/>
          <w:color w:val="333333"/>
          <w:sz w:val="23"/>
          <w:szCs w:val="23"/>
          <w:lang w:val="en-US"/>
        </w:rPr>
        <w:t>to</w:t>
      </w:r>
      <w:r w:rsidRPr="00E406CE">
        <w:rPr>
          <w:rFonts w:ascii="Source Sans Pro" w:hAnsi="Source Sans Pro"/>
          <w:color w:val="333333"/>
          <w:sz w:val="23"/>
          <w:szCs w:val="23"/>
          <w:lang w:val="en-US"/>
        </w:rPr>
        <w:t xml:space="preserve"> graphical and mathematical forms.</w:t>
      </w:r>
    </w:p>
    <w:p w:rsidR="00A86048" w:rsidRPr="005210CE" w:rsidRDefault="00A86048" w:rsidP="00A86048">
      <w:pPr>
        <w:pStyle w:val="NormalnyWeb"/>
        <w:shd w:val="clear" w:color="auto" w:fill="FFFFFF"/>
        <w:spacing w:before="270" w:beforeAutospacing="0" w:after="0" w:afterAutospacing="0"/>
        <w:jc w:val="both"/>
        <w:rPr>
          <w:rFonts w:ascii="Source Sans Pro" w:hAnsi="Source Sans Pro"/>
          <w:i/>
          <w:iCs/>
          <w:color w:val="333333"/>
          <w:sz w:val="23"/>
          <w:szCs w:val="23"/>
          <w:lang w:val="en-US"/>
        </w:rPr>
      </w:pPr>
      <w:r w:rsidRPr="00E406CE">
        <w:rPr>
          <w:rFonts w:ascii="Source Sans Pro" w:hAnsi="Source Sans Pro"/>
          <w:color w:val="333333"/>
          <w:sz w:val="23"/>
          <w:szCs w:val="23"/>
          <w:lang w:val="en-US"/>
        </w:rPr>
        <w:t xml:space="preserve">Overall, the main objectives of this lecture are expressed by the following keywords: </w:t>
      </w:r>
      <w:r w:rsidRPr="005210CE">
        <w:rPr>
          <w:rFonts w:ascii="Source Sans Pro" w:hAnsi="Source Sans Pro"/>
          <w:i/>
          <w:iCs/>
          <w:color w:val="333333"/>
          <w:sz w:val="23"/>
          <w:szCs w:val="23"/>
          <w:lang w:val="en-US"/>
        </w:rPr>
        <w:t xml:space="preserve">Methods and models in transportation; Traffic and transport; Supply chains and logistics; </w:t>
      </w:r>
      <w:r w:rsidR="00831609" w:rsidRPr="005210CE">
        <w:rPr>
          <w:rFonts w:ascii="Source Sans Pro" w:hAnsi="Source Sans Pro"/>
          <w:i/>
          <w:iCs/>
          <w:color w:val="333333"/>
          <w:sz w:val="23"/>
          <w:szCs w:val="23"/>
          <w:lang w:val="en-US"/>
        </w:rPr>
        <w:t>Numerical simulation of mathematical and graphical models</w:t>
      </w:r>
      <w:r w:rsidRPr="005210CE">
        <w:rPr>
          <w:rFonts w:ascii="Source Sans Pro" w:hAnsi="Source Sans Pro"/>
          <w:i/>
          <w:iCs/>
          <w:color w:val="333333"/>
          <w:sz w:val="23"/>
          <w:szCs w:val="23"/>
          <w:lang w:val="en-US"/>
        </w:rPr>
        <w:t>.</w:t>
      </w:r>
    </w:p>
    <w:p w:rsidR="00A86048" w:rsidRPr="00E406CE" w:rsidRDefault="00A86048" w:rsidP="00A86048">
      <w:pPr>
        <w:pStyle w:val="NormalnyWeb"/>
        <w:shd w:val="clear" w:color="auto" w:fill="FFFFFF"/>
        <w:spacing w:before="270" w:beforeAutospacing="0" w:after="0" w:afterAutospacing="0"/>
        <w:jc w:val="both"/>
        <w:rPr>
          <w:rFonts w:ascii="Source Sans Pro" w:hAnsi="Source Sans Pro"/>
          <w:color w:val="333333"/>
          <w:sz w:val="23"/>
          <w:szCs w:val="23"/>
          <w:lang w:val="en-US"/>
        </w:rPr>
      </w:pPr>
      <w:r w:rsidRPr="00E406CE">
        <w:rPr>
          <w:rFonts w:ascii="Source Sans Pro" w:hAnsi="Source Sans Pro"/>
          <w:color w:val="333333"/>
          <w:sz w:val="23"/>
          <w:szCs w:val="23"/>
          <w:lang w:val="en-US"/>
        </w:rPr>
        <w:t xml:space="preserve">The Lecture </w:t>
      </w:r>
      <w:r w:rsidR="00831609" w:rsidRPr="00E406CE">
        <w:rPr>
          <w:rFonts w:ascii="Source Sans Pro" w:hAnsi="Source Sans Pro"/>
          <w:color w:val="333333"/>
          <w:sz w:val="23"/>
          <w:szCs w:val="23"/>
          <w:lang w:val="en-US"/>
        </w:rPr>
        <w:t xml:space="preserve">allows </w:t>
      </w:r>
      <w:r w:rsidRPr="00E406CE">
        <w:rPr>
          <w:rFonts w:ascii="Source Sans Pro" w:hAnsi="Source Sans Pro"/>
          <w:color w:val="333333"/>
          <w:sz w:val="23"/>
          <w:szCs w:val="23"/>
          <w:lang w:val="en-US"/>
        </w:rPr>
        <w:t>full understanding of the key graph theoretical concepts. Further the application of graph theory for the modelling of systems, scenarios and phenomena in transportation is considered through some real-world case studies selected in the following fields: Road transportation- Railway transportation – Communication engineering – Supply chain and Logistics.</w:t>
      </w:r>
    </w:p>
    <w:p w:rsidR="00195981" w:rsidRPr="00E406CE" w:rsidRDefault="00A86048" w:rsidP="00A86048">
      <w:pPr>
        <w:pStyle w:val="NormalnyWeb"/>
        <w:shd w:val="clear" w:color="auto" w:fill="FFFFFF"/>
        <w:spacing w:before="270" w:beforeAutospacing="0" w:after="0" w:afterAutospacing="0"/>
        <w:jc w:val="both"/>
        <w:rPr>
          <w:rFonts w:ascii="Source Sans Pro" w:hAnsi="Source Sans Pro"/>
          <w:color w:val="333333"/>
          <w:sz w:val="23"/>
          <w:szCs w:val="23"/>
          <w:lang w:val="en-US"/>
        </w:rPr>
      </w:pPr>
      <w:r w:rsidRPr="00E406CE">
        <w:rPr>
          <w:rFonts w:ascii="Source Sans Pro" w:hAnsi="Source Sans Pro"/>
          <w:color w:val="333333"/>
          <w:sz w:val="23"/>
          <w:szCs w:val="23"/>
          <w:lang w:val="en-US"/>
        </w:rPr>
        <w:t xml:space="preserve">The </w:t>
      </w:r>
      <w:r w:rsidR="00195981" w:rsidRPr="00E406CE">
        <w:rPr>
          <w:rFonts w:ascii="Source Sans Pro" w:hAnsi="Source Sans Pro"/>
          <w:color w:val="333333"/>
          <w:sz w:val="23"/>
          <w:szCs w:val="23"/>
          <w:lang w:val="en-US"/>
        </w:rPr>
        <w:t xml:space="preserve">mathematical modeling of systems, scenarios and phenomena in transportation is further considered. Several case studies related to Railway Transportation, Road Transportation, Supply Chain and Logistics are considered. </w:t>
      </w:r>
      <w:r w:rsidR="00831609" w:rsidRPr="00E406CE">
        <w:rPr>
          <w:rFonts w:ascii="Source Sans Pro" w:hAnsi="Source Sans Pro"/>
          <w:color w:val="333333"/>
          <w:sz w:val="23"/>
          <w:szCs w:val="23"/>
          <w:lang w:val="en-US"/>
        </w:rPr>
        <w:t>F</w:t>
      </w:r>
      <w:r w:rsidR="00195981" w:rsidRPr="00E406CE">
        <w:rPr>
          <w:rFonts w:ascii="Source Sans Pro" w:hAnsi="Source Sans Pro"/>
          <w:color w:val="333333"/>
          <w:sz w:val="23"/>
          <w:szCs w:val="23"/>
          <w:lang w:val="en-US"/>
        </w:rPr>
        <w:t>ull detail of the mathematical modeling procedure is provided and the corresponding mathematical modeled are obtained.</w:t>
      </w:r>
    </w:p>
    <w:p w:rsidR="00195981" w:rsidRPr="00E406CE" w:rsidRDefault="00195981" w:rsidP="00A86048">
      <w:pPr>
        <w:pStyle w:val="NormalnyWeb"/>
        <w:shd w:val="clear" w:color="auto" w:fill="FFFFFF"/>
        <w:spacing w:before="270" w:beforeAutospacing="0" w:after="0" w:afterAutospacing="0"/>
        <w:jc w:val="both"/>
        <w:rPr>
          <w:rFonts w:ascii="Source Sans Pro" w:hAnsi="Source Sans Pro"/>
          <w:color w:val="333333"/>
          <w:sz w:val="23"/>
          <w:szCs w:val="23"/>
          <w:lang w:val="en-US"/>
        </w:rPr>
      </w:pPr>
      <w:r w:rsidRPr="00E406CE">
        <w:rPr>
          <w:rFonts w:ascii="Source Sans Pro" w:hAnsi="Source Sans Pro"/>
          <w:color w:val="333333"/>
          <w:sz w:val="23"/>
          <w:szCs w:val="23"/>
          <w:lang w:val="en-US"/>
        </w:rPr>
        <w:t xml:space="preserve">Finally the aforementioned mathematical models are used to study the dynamical behavior of the corresponding systems, scenarios and phenomena. The main advantage in this context is to demonstrate how mathematics can be used to analyze, understand, control and </w:t>
      </w:r>
      <w:r w:rsidR="0081151A" w:rsidRPr="00E406CE">
        <w:rPr>
          <w:rFonts w:ascii="Source Sans Pro" w:hAnsi="Source Sans Pro"/>
          <w:color w:val="333333"/>
          <w:sz w:val="23"/>
          <w:szCs w:val="23"/>
          <w:lang w:val="en-US"/>
        </w:rPr>
        <w:t xml:space="preserve">predict (or forecast) the </w:t>
      </w:r>
      <w:r w:rsidR="00831609" w:rsidRPr="00E406CE">
        <w:rPr>
          <w:rFonts w:ascii="Source Sans Pro" w:hAnsi="Source Sans Pro"/>
          <w:color w:val="333333"/>
          <w:sz w:val="23"/>
          <w:szCs w:val="23"/>
          <w:lang w:val="en-US"/>
        </w:rPr>
        <w:t>deterministic</w:t>
      </w:r>
      <w:r w:rsidR="0081151A" w:rsidRPr="00E406CE">
        <w:rPr>
          <w:rFonts w:ascii="Source Sans Pro" w:hAnsi="Source Sans Pro"/>
          <w:color w:val="333333"/>
          <w:sz w:val="23"/>
          <w:szCs w:val="23"/>
          <w:lang w:val="en-US"/>
        </w:rPr>
        <w:t xml:space="preserve"> and</w:t>
      </w:r>
      <w:r w:rsidR="00831609" w:rsidRPr="00E406CE">
        <w:rPr>
          <w:rFonts w:ascii="Source Sans Pro" w:hAnsi="Source Sans Pro"/>
          <w:color w:val="333333"/>
          <w:sz w:val="23"/>
          <w:szCs w:val="23"/>
          <w:lang w:val="en-US"/>
        </w:rPr>
        <w:t>/or</w:t>
      </w:r>
      <w:r w:rsidR="0081151A" w:rsidRPr="00E406CE">
        <w:rPr>
          <w:rFonts w:ascii="Source Sans Pro" w:hAnsi="Source Sans Pro"/>
          <w:color w:val="333333"/>
          <w:sz w:val="23"/>
          <w:szCs w:val="23"/>
          <w:lang w:val="en-US"/>
        </w:rPr>
        <w:t xml:space="preserve"> stochastic behavior of real-world systems, scenarios and phenomena</w:t>
      </w:r>
      <w:r w:rsidR="00831609" w:rsidRPr="00E406CE">
        <w:rPr>
          <w:rFonts w:ascii="Source Sans Pro" w:hAnsi="Source Sans Pro"/>
          <w:color w:val="333333"/>
          <w:sz w:val="23"/>
          <w:szCs w:val="23"/>
          <w:lang w:val="en-US"/>
        </w:rPr>
        <w:t xml:space="preserve"> in transportation</w:t>
      </w:r>
      <w:r w:rsidR="0081151A" w:rsidRPr="00E406CE">
        <w:rPr>
          <w:rFonts w:ascii="Source Sans Pro" w:hAnsi="Source Sans Pro"/>
          <w:color w:val="333333"/>
          <w:sz w:val="23"/>
          <w:szCs w:val="23"/>
          <w:lang w:val="en-US"/>
        </w:rPr>
        <w:t>.</w:t>
      </w:r>
    </w:p>
    <w:p w:rsidR="00304BBB" w:rsidRPr="00E406CE" w:rsidRDefault="00304BBB" w:rsidP="00A86048">
      <w:pPr>
        <w:pStyle w:val="NormalnyWeb"/>
        <w:shd w:val="clear" w:color="auto" w:fill="FFFFFF"/>
        <w:spacing w:before="270" w:beforeAutospacing="0" w:after="0" w:afterAutospacing="0"/>
        <w:jc w:val="both"/>
        <w:rPr>
          <w:rFonts w:ascii="Source Sans Pro" w:hAnsi="Source Sans Pro"/>
          <w:color w:val="333333"/>
          <w:sz w:val="23"/>
          <w:szCs w:val="23"/>
          <w:lang w:val="en-US"/>
        </w:rPr>
      </w:pPr>
    </w:p>
    <w:p w:rsidR="00855C51" w:rsidRPr="00855C51" w:rsidRDefault="00855C51" w:rsidP="00855C51">
      <w:pPr>
        <w:pStyle w:val="Nagwek1"/>
        <w:rPr>
          <w:lang w:val="en-GB"/>
        </w:rPr>
      </w:pPr>
      <w:r w:rsidRPr="00855C51">
        <w:rPr>
          <w:lang w:val="en-GB"/>
        </w:rPr>
        <w:t>Learning outcomes</w:t>
      </w:r>
    </w:p>
    <w:p w:rsidR="006E6E3C" w:rsidRPr="00E406CE" w:rsidRDefault="006E6E3C" w:rsidP="006E6E3C">
      <w:pPr>
        <w:shd w:val="clear" w:color="auto" w:fill="FFFFFF"/>
        <w:spacing w:before="270"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The general expectation regarding the knowledge to be provided/acquired is as follows:</w:t>
      </w:r>
    </w:p>
    <w:p w:rsidR="006E6E3C" w:rsidRPr="00E406CE"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Understanding of basic systems, scenarios and phenomena in transportation.</w:t>
      </w:r>
    </w:p>
    <w:p w:rsidR="006E6E3C" w:rsidRPr="00E406CE"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 xml:space="preserve">Mastering of the basics </w:t>
      </w:r>
      <w:r w:rsidR="00A92FF4" w:rsidRPr="00E406CE">
        <w:rPr>
          <w:rFonts w:ascii="Source Sans Pro" w:eastAsia="Times New Roman" w:hAnsi="Source Sans Pro" w:cs="Times New Roman"/>
          <w:color w:val="333333"/>
          <w:sz w:val="23"/>
          <w:szCs w:val="23"/>
          <w:lang w:val="en-US" w:eastAsia="pl-PL"/>
        </w:rPr>
        <w:t>concepts of systems’ modeling in transportation</w:t>
      </w:r>
    </w:p>
    <w:p w:rsidR="006E6E3C" w:rsidRPr="00E406CE"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 xml:space="preserve">Mastering </w:t>
      </w:r>
      <w:r w:rsidR="00A92FF4" w:rsidRPr="00E406CE">
        <w:rPr>
          <w:rFonts w:ascii="Source Sans Pro" w:eastAsia="Times New Roman" w:hAnsi="Source Sans Pro" w:cs="Times New Roman"/>
          <w:color w:val="333333"/>
          <w:sz w:val="23"/>
          <w:szCs w:val="23"/>
          <w:lang w:val="en-US" w:eastAsia="pl-PL"/>
        </w:rPr>
        <w:t xml:space="preserve">of </w:t>
      </w:r>
      <w:r w:rsidRPr="00E406CE">
        <w:rPr>
          <w:rFonts w:ascii="Source Sans Pro" w:eastAsia="Times New Roman" w:hAnsi="Source Sans Pro" w:cs="Times New Roman"/>
          <w:color w:val="333333"/>
          <w:sz w:val="23"/>
          <w:szCs w:val="23"/>
          <w:lang w:val="en-US" w:eastAsia="pl-PL"/>
        </w:rPr>
        <w:t xml:space="preserve">the </w:t>
      </w:r>
      <w:r w:rsidR="00A92FF4" w:rsidRPr="00E406CE">
        <w:rPr>
          <w:rFonts w:ascii="Source Sans Pro" w:eastAsia="Times New Roman" w:hAnsi="Source Sans Pro" w:cs="Times New Roman"/>
          <w:color w:val="333333"/>
          <w:sz w:val="23"/>
          <w:szCs w:val="23"/>
          <w:lang w:val="en-US" w:eastAsia="pl-PL"/>
        </w:rPr>
        <w:t xml:space="preserve">modeling of transportation systems scenarios and phenomena into graphical forms. </w:t>
      </w:r>
    </w:p>
    <w:p w:rsidR="00A92FF4" w:rsidRPr="00E406CE" w:rsidRDefault="00A92FF4" w:rsidP="00A92FF4">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 xml:space="preserve">Mastering of the modeling of transportation systems, scenarios and phenomena into mathematical forms. </w:t>
      </w:r>
    </w:p>
    <w:p w:rsidR="006E6E3C" w:rsidRPr="00E406CE"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 xml:space="preserve">Mastering of the modeling of shortest path problems with applications in </w:t>
      </w:r>
      <w:r w:rsidR="00823365" w:rsidRPr="00E406CE">
        <w:rPr>
          <w:rFonts w:ascii="Source Sans Pro" w:eastAsia="Times New Roman" w:hAnsi="Source Sans Pro" w:cs="Times New Roman"/>
          <w:color w:val="333333"/>
          <w:sz w:val="23"/>
          <w:szCs w:val="23"/>
          <w:lang w:val="en-US" w:eastAsia="pl-PL"/>
        </w:rPr>
        <w:t>in both road- and railway-</w:t>
      </w:r>
      <w:r w:rsidRPr="00E406CE">
        <w:rPr>
          <w:rFonts w:ascii="Source Sans Pro" w:eastAsia="Times New Roman" w:hAnsi="Source Sans Pro" w:cs="Times New Roman"/>
          <w:color w:val="333333"/>
          <w:sz w:val="23"/>
          <w:szCs w:val="23"/>
          <w:lang w:val="en-US" w:eastAsia="pl-PL"/>
        </w:rPr>
        <w:t>transportation.</w:t>
      </w:r>
    </w:p>
    <w:p w:rsidR="006E6E3C" w:rsidRPr="00E406CE"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 xml:space="preserve">Mastering of the modeling of traveling salesman problems with applications in </w:t>
      </w:r>
      <w:r w:rsidR="00823365" w:rsidRPr="00E406CE">
        <w:rPr>
          <w:rFonts w:ascii="Source Sans Pro" w:eastAsia="Times New Roman" w:hAnsi="Source Sans Pro" w:cs="Times New Roman"/>
          <w:color w:val="333333"/>
          <w:sz w:val="23"/>
          <w:szCs w:val="23"/>
          <w:lang w:val="en-US" w:eastAsia="pl-PL"/>
        </w:rPr>
        <w:t xml:space="preserve"> both road- and railway- </w:t>
      </w:r>
      <w:r w:rsidRPr="00E406CE">
        <w:rPr>
          <w:rFonts w:ascii="Source Sans Pro" w:eastAsia="Times New Roman" w:hAnsi="Source Sans Pro" w:cs="Times New Roman"/>
          <w:color w:val="333333"/>
          <w:sz w:val="23"/>
          <w:szCs w:val="23"/>
          <w:lang w:val="en-US" w:eastAsia="pl-PL"/>
        </w:rPr>
        <w:t>transportation.</w:t>
      </w:r>
    </w:p>
    <w:p w:rsidR="006E6E3C" w:rsidRPr="00E406CE"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Mastering of the mathematical modeling of traffic flow at macroscopic level using Partial differential equations (PDEs); Applications in practice for the modeling of real traffic scenarios on arterial roads.</w:t>
      </w:r>
    </w:p>
    <w:p w:rsidR="006E6E3C" w:rsidRPr="00E406CE"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Mastering of the mathematical modeling of traffic flow at microscopic level using Ordinary Differential Equations (ODEs); Applications in practice for the modeling of real traffic scenarios on arterial roads.</w:t>
      </w:r>
    </w:p>
    <w:p w:rsidR="00823365" w:rsidRPr="00E406CE" w:rsidRDefault="00823365"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 xml:space="preserve">Acquiring some basic knowledge in computational engineering. Specifically, the use of MATLAB/SIMULINK for scientific computing (e.g. numerical simulation of nonlinear </w:t>
      </w:r>
      <w:r w:rsidR="00FF74E6" w:rsidRPr="00E406CE">
        <w:rPr>
          <w:rFonts w:ascii="Source Sans Pro" w:eastAsia="Times New Roman" w:hAnsi="Source Sans Pro" w:cs="Times New Roman"/>
          <w:color w:val="333333"/>
          <w:sz w:val="23"/>
          <w:szCs w:val="23"/>
          <w:lang w:val="en-US" w:eastAsia="pl-PL"/>
        </w:rPr>
        <w:t>Ordinary Differential Equations (ODEs) and Partial Differential Equations (PDEs))</w:t>
      </w:r>
    </w:p>
    <w:p w:rsidR="006E6E3C" w:rsidRPr="00E406CE"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Understanding of the functioning principle of supply chain networks (SCN) and their modeling principle.</w:t>
      </w:r>
    </w:p>
    <w:p w:rsidR="006E6E3C" w:rsidRPr="00E406CE"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Acquiring some basic knowledge in logistics and scheduling.</w:t>
      </w:r>
    </w:p>
    <w:p w:rsidR="00304BBB" w:rsidRPr="006E6E3C" w:rsidRDefault="00304BBB" w:rsidP="00304BBB">
      <w:pPr>
        <w:shd w:val="clear" w:color="auto" w:fill="FFFFFF"/>
        <w:spacing w:before="100" w:beforeAutospacing="1" w:after="100" w:afterAutospacing="1" w:line="240" w:lineRule="auto"/>
        <w:ind w:left="720"/>
        <w:rPr>
          <w:rFonts w:ascii="Source Sans Pro" w:eastAsia="Times New Roman" w:hAnsi="Source Sans Pro" w:cs="Times New Roman"/>
          <w:color w:val="333333"/>
          <w:sz w:val="23"/>
          <w:szCs w:val="23"/>
          <w:lang w:val="en-US"/>
        </w:rPr>
      </w:pPr>
    </w:p>
    <w:p w:rsidR="00855C51" w:rsidRPr="00855C51" w:rsidRDefault="00855C51" w:rsidP="00855C51">
      <w:pPr>
        <w:pStyle w:val="Nagwek1"/>
        <w:rPr>
          <w:lang w:val="en-GB"/>
        </w:rPr>
      </w:pPr>
      <w:r w:rsidRPr="00855C51">
        <w:rPr>
          <w:lang w:val="en-GB"/>
        </w:rPr>
        <w:t>Contents</w:t>
      </w:r>
    </w:p>
    <w:p w:rsidR="00304BBB" w:rsidRPr="00825D3C" w:rsidRDefault="00304BBB" w:rsidP="00304BBB">
      <w:pPr>
        <w:pStyle w:val="Akapitzlist"/>
        <w:spacing w:before="60" w:line="276" w:lineRule="auto"/>
        <w:rPr>
          <w:rFonts w:cstheme="minorHAnsi"/>
          <w:sz w:val="23"/>
          <w:szCs w:val="23"/>
          <w:lang w:val="en-US"/>
        </w:rPr>
      </w:pPr>
    </w:p>
    <w:p w:rsidR="00F31CA0" w:rsidRPr="00825D3C" w:rsidRDefault="00F31CA0" w:rsidP="00F31CA0">
      <w:pPr>
        <w:pStyle w:val="Akapitzlist"/>
        <w:numPr>
          <w:ilvl w:val="0"/>
          <w:numId w:val="28"/>
        </w:numPr>
        <w:spacing w:before="60" w:line="276" w:lineRule="auto"/>
        <w:rPr>
          <w:rFonts w:cstheme="minorHAnsi"/>
          <w:sz w:val="23"/>
          <w:szCs w:val="23"/>
          <w:lang w:val="en-US"/>
        </w:rPr>
      </w:pPr>
      <w:r w:rsidRPr="00825D3C">
        <w:rPr>
          <w:rFonts w:cstheme="minorHAnsi"/>
          <w:sz w:val="23"/>
          <w:szCs w:val="23"/>
          <w:lang w:val="en-US"/>
        </w:rPr>
        <w:t>General introduction</w:t>
      </w:r>
    </w:p>
    <w:p w:rsidR="0079065A" w:rsidRPr="00825D3C" w:rsidRDefault="0079065A" w:rsidP="0079065A">
      <w:pPr>
        <w:pStyle w:val="Akapitzlist"/>
        <w:numPr>
          <w:ilvl w:val="1"/>
          <w:numId w:val="28"/>
        </w:numPr>
        <w:spacing w:before="0" w:after="200" w:line="276" w:lineRule="auto"/>
        <w:rPr>
          <w:rFonts w:cstheme="minorHAnsi"/>
          <w:sz w:val="23"/>
          <w:szCs w:val="23"/>
          <w:lang w:val="en-US"/>
        </w:rPr>
      </w:pPr>
      <w:r w:rsidRPr="00825D3C">
        <w:rPr>
          <w:rFonts w:cstheme="minorHAnsi"/>
          <w:sz w:val="23"/>
          <w:szCs w:val="23"/>
          <w:lang w:val="en-US"/>
        </w:rPr>
        <w:t>Mathematics as important instrument for improving traffic and transport</w:t>
      </w:r>
    </w:p>
    <w:p w:rsidR="00F31CA0" w:rsidRPr="00825D3C" w:rsidRDefault="00F31CA0" w:rsidP="002B7E21">
      <w:pPr>
        <w:pStyle w:val="Akapitzlist"/>
        <w:numPr>
          <w:ilvl w:val="1"/>
          <w:numId w:val="28"/>
        </w:numPr>
        <w:spacing w:before="0" w:after="200" w:line="276" w:lineRule="auto"/>
        <w:rPr>
          <w:rFonts w:cstheme="minorHAnsi"/>
          <w:sz w:val="23"/>
          <w:szCs w:val="23"/>
          <w:lang w:val="en-US"/>
        </w:rPr>
      </w:pPr>
      <w:r w:rsidRPr="00825D3C">
        <w:rPr>
          <w:rFonts w:cstheme="minorHAnsi"/>
          <w:sz w:val="23"/>
          <w:szCs w:val="23"/>
          <w:lang w:val="en-US"/>
        </w:rPr>
        <w:t>Definition of some keywords</w:t>
      </w:r>
      <w:r w:rsidR="0079065A" w:rsidRPr="00825D3C">
        <w:rPr>
          <w:rFonts w:cstheme="minorHAnsi"/>
          <w:sz w:val="23"/>
          <w:szCs w:val="23"/>
          <w:lang w:val="en-US"/>
        </w:rPr>
        <w:t xml:space="preserve"> and </w:t>
      </w:r>
      <w:r w:rsidRPr="00825D3C">
        <w:rPr>
          <w:rFonts w:cstheme="minorHAnsi"/>
          <w:sz w:val="23"/>
          <w:szCs w:val="23"/>
          <w:lang w:val="en-US"/>
        </w:rPr>
        <w:t>concepts in transportation</w:t>
      </w:r>
    </w:p>
    <w:p w:rsidR="00F31CA0" w:rsidRPr="00825D3C" w:rsidRDefault="00F31CA0" w:rsidP="002B7E21">
      <w:pPr>
        <w:pStyle w:val="Akapitzlist"/>
        <w:numPr>
          <w:ilvl w:val="1"/>
          <w:numId w:val="28"/>
        </w:numPr>
        <w:spacing w:before="0" w:after="200" w:line="276" w:lineRule="auto"/>
        <w:rPr>
          <w:rFonts w:cstheme="minorHAnsi"/>
          <w:sz w:val="23"/>
          <w:szCs w:val="23"/>
          <w:lang w:val="en-US"/>
        </w:rPr>
      </w:pPr>
      <w:r w:rsidRPr="00825D3C">
        <w:rPr>
          <w:rFonts w:cstheme="minorHAnsi"/>
          <w:sz w:val="23"/>
          <w:szCs w:val="23"/>
          <w:lang w:val="en-US"/>
        </w:rPr>
        <w:t xml:space="preserve">Principles of modeling </w:t>
      </w:r>
      <w:r w:rsidR="002B7E21" w:rsidRPr="00825D3C">
        <w:rPr>
          <w:rFonts w:cstheme="minorHAnsi"/>
          <w:sz w:val="23"/>
          <w:szCs w:val="23"/>
          <w:lang w:val="en-US"/>
        </w:rPr>
        <w:t xml:space="preserve">nonlinear </w:t>
      </w:r>
      <w:r w:rsidRPr="00825D3C">
        <w:rPr>
          <w:rFonts w:cstheme="minorHAnsi"/>
          <w:sz w:val="23"/>
          <w:szCs w:val="23"/>
          <w:lang w:val="en-US"/>
        </w:rPr>
        <w:t>dynamical systems</w:t>
      </w:r>
      <w:r w:rsidR="0079065A" w:rsidRPr="00825D3C">
        <w:rPr>
          <w:rFonts w:cstheme="minorHAnsi"/>
          <w:sz w:val="23"/>
          <w:szCs w:val="23"/>
          <w:lang w:val="en-US"/>
        </w:rPr>
        <w:t xml:space="preserve"> in transportation</w:t>
      </w:r>
    </w:p>
    <w:p w:rsidR="00F31CA0" w:rsidRPr="00825D3C" w:rsidRDefault="00F31CA0" w:rsidP="002B7E21">
      <w:pPr>
        <w:pStyle w:val="Akapitzlist"/>
        <w:numPr>
          <w:ilvl w:val="1"/>
          <w:numId w:val="28"/>
        </w:numPr>
        <w:spacing w:before="0" w:after="200" w:line="276" w:lineRule="auto"/>
        <w:rPr>
          <w:rFonts w:cstheme="minorHAnsi"/>
          <w:sz w:val="23"/>
          <w:szCs w:val="23"/>
          <w:lang w:val="en-US"/>
        </w:rPr>
      </w:pPr>
      <w:r w:rsidRPr="00825D3C">
        <w:rPr>
          <w:rFonts w:cstheme="minorHAnsi"/>
          <w:sz w:val="23"/>
          <w:szCs w:val="23"/>
          <w:lang w:val="en-US"/>
        </w:rPr>
        <w:t xml:space="preserve"> Examples of systems' models in transportation</w:t>
      </w:r>
    </w:p>
    <w:p w:rsidR="0061511C" w:rsidRPr="00825D3C" w:rsidRDefault="0061511C" w:rsidP="0061511C">
      <w:pPr>
        <w:pStyle w:val="Akapitzlist"/>
        <w:numPr>
          <w:ilvl w:val="1"/>
          <w:numId w:val="28"/>
        </w:numPr>
        <w:spacing w:before="0" w:after="200" w:line="276" w:lineRule="auto"/>
        <w:rPr>
          <w:rFonts w:cstheme="minorHAnsi"/>
          <w:sz w:val="23"/>
          <w:szCs w:val="23"/>
          <w:lang w:val="en-US"/>
        </w:rPr>
      </w:pPr>
      <w:r w:rsidRPr="00825D3C">
        <w:rPr>
          <w:rFonts w:cstheme="minorHAnsi"/>
          <w:sz w:val="23"/>
          <w:szCs w:val="23"/>
          <w:lang w:val="en-US"/>
        </w:rPr>
        <w:t>Mathematical modeling in transportation: Pros, Cons and related challenges</w:t>
      </w:r>
    </w:p>
    <w:p w:rsidR="0061511C" w:rsidRPr="00825D3C" w:rsidRDefault="0061511C" w:rsidP="0061511C">
      <w:pPr>
        <w:pStyle w:val="Akapitzlist"/>
        <w:numPr>
          <w:ilvl w:val="1"/>
          <w:numId w:val="28"/>
        </w:numPr>
        <w:spacing w:before="0" w:after="200" w:line="276" w:lineRule="auto"/>
        <w:rPr>
          <w:rFonts w:cstheme="minorHAnsi"/>
          <w:sz w:val="23"/>
          <w:szCs w:val="23"/>
          <w:lang w:val="en-US"/>
        </w:rPr>
      </w:pPr>
      <w:r w:rsidRPr="00825D3C">
        <w:rPr>
          <w:rFonts w:cstheme="minorHAnsi"/>
          <w:sz w:val="23"/>
          <w:szCs w:val="23"/>
          <w:lang w:val="en-US"/>
        </w:rPr>
        <w:t xml:space="preserve">Fundamentals of system theory </w:t>
      </w:r>
    </w:p>
    <w:p w:rsidR="0061511C" w:rsidRPr="00825D3C" w:rsidRDefault="0061511C" w:rsidP="0061511C">
      <w:pPr>
        <w:pStyle w:val="Akapitzlist"/>
        <w:numPr>
          <w:ilvl w:val="1"/>
          <w:numId w:val="28"/>
        </w:numPr>
        <w:spacing w:before="0" w:after="200" w:line="276" w:lineRule="auto"/>
        <w:rPr>
          <w:rFonts w:cstheme="minorHAnsi"/>
          <w:sz w:val="23"/>
          <w:szCs w:val="23"/>
          <w:lang w:val="en-US"/>
        </w:rPr>
      </w:pPr>
      <w:r w:rsidRPr="00825D3C">
        <w:rPr>
          <w:rFonts w:cstheme="minorHAnsi"/>
          <w:sz w:val="23"/>
          <w:szCs w:val="23"/>
          <w:lang w:val="en-US"/>
        </w:rPr>
        <w:t>Evaluation of modeling techniques in Transportation</w:t>
      </w:r>
    </w:p>
    <w:p w:rsidR="0061511C" w:rsidRPr="00825D3C" w:rsidRDefault="0061511C" w:rsidP="0061511C">
      <w:pPr>
        <w:pStyle w:val="Akapitzlist"/>
        <w:numPr>
          <w:ilvl w:val="1"/>
          <w:numId w:val="28"/>
        </w:numPr>
        <w:spacing w:before="0" w:after="200" w:line="276" w:lineRule="auto"/>
        <w:rPr>
          <w:rFonts w:cstheme="minorHAnsi"/>
          <w:sz w:val="23"/>
          <w:szCs w:val="23"/>
          <w:lang w:val="en-US"/>
        </w:rPr>
      </w:pPr>
      <w:r w:rsidRPr="00825D3C">
        <w:rPr>
          <w:rFonts w:cstheme="minorHAnsi"/>
          <w:sz w:val="23"/>
          <w:szCs w:val="23"/>
          <w:lang w:val="en-US"/>
        </w:rPr>
        <w:t>Sample illustration of real-life nonlinear dynamic systems/scenarios in transportation</w:t>
      </w:r>
    </w:p>
    <w:p w:rsidR="0061511C" w:rsidRPr="00825D3C" w:rsidRDefault="0061511C" w:rsidP="0061511C">
      <w:pPr>
        <w:pStyle w:val="Akapitzlist"/>
        <w:numPr>
          <w:ilvl w:val="1"/>
          <w:numId w:val="28"/>
        </w:numPr>
        <w:spacing w:before="0" w:after="200" w:line="276" w:lineRule="auto"/>
        <w:rPr>
          <w:rFonts w:cstheme="minorHAnsi"/>
          <w:sz w:val="23"/>
          <w:szCs w:val="23"/>
          <w:lang w:val="en-US"/>
        </w:rPr>
      </w:pPr>
      <w:r w:rsidRPr="00825D3C">
        <w:rPr>
          <w:rFonts w:cstheme="minorHAnsi"/>
          <w:sz w:val="23"/>
          <w:szCs w:val="23"/>
          <w:lang w:val="en-US"/>
        </w:rPr>
        <w:t>Transportation systems/scenarios undergoing nonlinear and time varying dynamics</w:t>
      </w:r>
    </w:p>
    <w:p w:rsidR="000F7DF6" w:rsidRPr="00825D3C" w:rsidRDefault="000F7DF6" w:rsidP="000F7DF6">
      <w:pPr>
        <w:pStyle w:val="Akapitzlist"/>
        <w:numPr>
          <w:ilvl w:val="0"/>
          <w:numId w:val="28"/>
        </w:numPr>
        <w:spacing w:before="60" w:line="276" w:lineRule="auto"/>
        <w:rPr>
          <w:rFonts w:cstheme="minorHAnsi"/>
          <w:sz w:val="23"/>
          <w:szCs w:val="23"/>
          <w:lang w:val="en-GB"/>
        </w:rPr>
      </w:pPr>
      <w:r w:rsidRPr="00825D3C">
        <w:rPr>
          <w:rFonts w:cstheme="minorHAnsi"/>
          <w:sz w:val="23"/>
          <w:szCs w:val="23"/>
          <w:lang w:val="en-US"/>
        </w:rPr>
        <w:t>Basics of graph theory and applications in transportation</w:t>
      </w:r>
    </w:p>
    <w:p w:rsidR="003F3CDC" w:rsidRPr="00825D3C" w:rsidRDefault="009A77C9" w:rsidP="00FC0378">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Sample applications of graph theory in transportation</w:t>
      </w:r>
      <w:r w:rsidR="003F3CDC" w:rsidRPr="00825D3C">
        <w:rPr>
          <w:rFonts w:cstheme="minorHAnsi"/>
          <w:sz w:val="23"/>
          <w:szCs w:val="23"/>
          <w:lang w:val="en-GB"/>
        </w:rPr>
        <w:t>.</w:t>
      </w:r>
    </w:p>
    <w:p w:rsidR="003F3CDC" w:rsidRPr="00825D3C" w:rsidRDefault="00E67254" w:rsidP="003F3CDC">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 xml:space="preserve"> </w:t>
      </w:r>
      <w:r w:rsidR="009A77C9" w:rsidRPr="00825D3C">
        <w:rPr>
          <w:rFonts w:cstheme="minorHAnsi"/>
          <w:sz w:val="23"/>
          <w:szCs w:val="23"/>
          <w:lang w:val="en-GB"/>
        </w:rPr>
        <w:t>Applications in communication engineering</w:t>
      </w:r>
    </w:p>
    <w:p w:rsidR="009A77C9" w:rsidRPr="00825D3C" w:rsidRDefault="00E67254" w:rsidP="009A77C9">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 xml:space="preserve"> </w:t>
      </w:r>
      <w:r w:rsidR="009A77C9" w:rsidRPr="00825D3C">
        <w:rPr>
          <w:rFonts w:cstheme="minorHAnsi"/>
          <w:sz w:val="23"/>
          <w:szCs w:val="23"/>
          <w:lang w:val="en-GB"/>
        </w:rPr>
        <w:t>Applications in road transportation</w:t>
      </w:r>
    </w:p>
    <w:p w:rsidR="009A77C9" w:rsidRPr="00825D3C" w:rsidRDefault="00E67254" w:rsidP="009A77C9">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 xml:space="preserve"> </w:t>
      </w:r>
      <w:r w:rsidR="009A77C9" w:rsidRPr="00825D3C">
        <w:rPr>
          <w:rFonts w:cstheme="minorHAnsi"/>
          <w:sz w:val="23"/>
          <w:szCs w:val="23"/>
          <w:lang w:val="en-GB"/>
        </w:rPr>
        <w:t>Applications in railway transportation</w:t>
      </w:r>
    </w:p>
    <w:p w:rsidR="009A77C9" w:rsidRPr="00825D3C" w:rsidRDefault="00E67254" w:rsidP="009A77C9">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 xml:space="preserve"> </w:t>
      </w:r>
      <w:r w:rsidR="009A77C9" w:rsidRPr="00825D3C">
        <w:rPr>
          <w:rFonts w:cstheme="minorHAnsi"/>
          <w:sz w:val="23"/>
          <w:szCs w:val="23"/>
          <w:lang w:val="en-GB"/>
        </w:rPr>
        <w:t>Applications in supply chain networks and logistics</w:t>
      </w:r>
    </w:p>
    <w:p w:rsidR="00B152C4" w:rsidRPr="00825D3C" w:rsidRDefault="009A77C9" w:rsidP="00FC0378">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Basic concepts in graph theory</w:t>
      </w:r>
    </w:p>
    <w:p w:rsidR="00B152C4" w:rsidRPr="00825D3C" w:rsidRDefault="00DF7DBE" w:rsidP="00FC0378">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Magnitude</w:t>
      </w:r>
      <w:r w:rsidR="002663EC" w:rsidRPr="00825D3C">
        <w:rPr>
          <w:rFonts w:cstheme="minorHAnsi"/>
          <w:sz w:val="23"/>
          <w:szCs w:val="23"/>
          <w:lang w:val="en-GB"/>
        </w:rPr>
        <w:t xml:space="preserve">; </w:t>
      </w:r>
      <w:r w:rsidRPr="00825D3C">
        <w:rPr>
          <w:rFonts w:cstheme="minorHAnsi"/>
          <w:sz w:val="23"/>
          <w:szCs w:val="23"/>
          <w:lang w:val="en-GB"/>
        </w:rPr>
        <w:t>Size</w:t>
      </w:r>
      <w:r w:rsidR="002663EC" w:rsidRPr="00825D3C">
        <w:rPr>
          <w:rFonts w:cstheme="minorHAnsi"/>
          <w:sz w:val="23"/>
          <w:szCs w:val="23"/>
          <w:lang w:val="en-GB"/>
        </w:rPr>
        <w:t xml:space="preserve">; Edges (links) </w:t>
      </w:r>
      <w:r w:rsidR="00C05822" w:rsidRPr="00825D3C">
        <w:rPr>
          <w:rFonts w:cstheme="minorHAnsi"/>
          <w:sz w:val="23"/>
          <w:szCs w:val="23"/>
          <w:lang w:val="en-GB"/>
        </w:rPr>
        <w:t>Weights</w:t>
      </w:r>
      <w:r w:rsidR="002663EC" w:rsidRPr="00825D3C">
        <w:rPr>
          <w:rFonts w:cstheme="minorHAnsi"/>
          <w:sz w:val="23"/>
          <w:szCs w:val="23"/>
          <w:lang w:val="en-GB"/>
        </w:rPr>
        <w:t xml:space="preserve"> (costs of Edges); total cost </w:t>
      </w:r>
      <w:r w:rsidR="00C05822" w:rsidRPr="00825D3C">
        <w:rPr>
          <w:rFonts w:cstheme="minorHAnsi"/>
          <w:sz w:val="23"/>
          <w:szCs w:val="23"/>
          <w:lang w:val="en-GB"/>
        </w:rPr>
        <w:t>of a graph network</w:t>
      </w:r>
    </w:p>
    <w:p w:rsidR="00BE1BCA" w:rsidRPr="00825D3C" w:rsidRDefault="00DF7DBE" w:rsidP="008018DF">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Directed/Undirected graph</w:t>
      </w:r>
      <w:r w:rsidR="002663EC" w:rsidRPr="00825D3C">
        <w:rPr>
          <w:rFonts w:cstheme="minorHAnsi"/>
          <w:sz w:val="23"/>
          <w:szCs w:val="23"/>
          <w:lang w:val="en-GB"/>
        </w:rPr>
        <w:t xml:space="preserve">; </w:t>
      </w:r>
      <w:r w:rsidR="00C05822" w:rsidRPr="00825D3C">
        <w:rPr>
          <w:rFonts w:cstheme="minorHAnsi"/>
          <w:sz w:val="23"/>
          <w:szCs w:val="23"/>
          <w:lang w:val="en-GB"/>
        </w:rPr>
        <w:t>W</w:t>
      </w:r>
      <w:r w:rsidRPr="00825D3C">
        <w:rPr>
          <w:rFonts w:cstheme="minorHAnsi"/>
          <w:sz w:val="23"/>
          <w:szCs w:val="23"/>
          <w:lang w:val="en-GB"/>
        </w:rPr>
        <w:t>eighted/Unweighted graph</w:t>
      </w:r>
      <w:r w:rsidR="002663EC" w:rsidRPr="00825D3C">
        <w:rPr>
          <w:rFonts w:cstheme="minorHAnsi"/>
          <w:sz w:val="23"/>
          <w:szCs w:val="23"/>
          <w:lang w:val="en-GB"/>
        </w:rPr>
        <w:t xml:space="preserve">; </w:t>
      </w:r>
      <w:r w:rsidRPr="00825D3C">
        <w:rPr>
          <w:rFonts w:cstheme="minorHAnsi"/>
          <w:sz w:val="23"/>
          <w:szCs w:val="23"/>
          <w:lang w:val="en-GB"/>
        </w:rPr>
        <w:t>Completed/Uncompleted graph</w:t>
      </w:r>
      <w:r w:rsidR="002663EC" w:rsidRPr="00825D3C">
        <w:rPr>
          <w:rFonts w:cstheme="minorHAnsi"/>
          <w:sz w:val="23"/>
          <w:szCs w:val="23"/>
          <w:lang w:val="en-GB"/>
        </w:rPr>
        <w:t xml:space="preserve">; </w:t>
      </w:r>
      <w:r w:rsidRPr="00825D3C">
        <w:rPr>
          <w:rFonts w:cstheme="minorHAnsi"/>
          <w:sz w:val="23"/>
          <w:szCs w:val="23"/>
          <w:lang w:val="en-GB"/>
        </w:rPr>
        <w:t>Connected/Disconnected graph</w:t>
      </w:r>
      <w:r w:rsidR="002663EC" w:rsidRPr="00825D3C">
        <w:rPr>
          <w:rFonts w:cstheme="minorHAnsi"/>
          <w:sz w:val="23"/>
          <w:szCs w:val="23"/>
          <w:lang w:val="en-GB"/>
        </w:rPr>
        <w:t xml:space="preserve">; </w:t>
      </w:r>
      <w:r w:rsidR="00DA0805" w:rsidRPr="00825D3C">
        <w:rPr>
          <w:rFonts w:cstheme="minorHAnsi"/>
          <w:sz w:val="23"/>
          <w:szCs w:val="23"/>
          <w:lang w:val="en-GB"/>
        </w:rPr>
        <w:t xml:space="preserve">Bidirectional graphs; </w:t>
      </w:r>
      <w:r w:rsidR="002663EC" w:rsidRPr="00825D3C">
        <w:rPr>
          <w:rFonts w:cstheme="minorHAnsi"/>
          <w:sz w:val="23"/>
          <w:szCs w:val="23"/>
          <w:lang w:val="en-GB"/>
        </w:rPr>
        <w:t>Real graphs; Virtual graphs</w:t>
      </w:r>
      <w:r w:rsidR="00DA0805" w:rsidRPr="00825D3C">
        <w:rPr>
          <w:rFonts w:cstheme="minorHAnsi"/>
          <w:sz w:val="23"/>
          <w:szCs w:val="23"/>
          <w:lang w:val="en-GB"/>
        </w:rPr>
        <w:t xml:space="preserve">; </w:t>
      </w:r>
    </w:p>
    <w:p w:rsidR="00C05822" w:rsidRPr="00825D3C" w:rsidRDefault="00C05822" w:rsidP="00BE1BCA">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Walk</w:t>
      </w:r>
      <w:r w:rsidR="002663EC" w:rsidRPr="00825D3C">
        <w:rPr>
          <w:rFonts w:cstheme="minorHAnsi"/>
          <w:sz w:val="23"/>
          <w:szCs w:val="23"/>
          <w:lang w:val="en-GB"/>
        </w:rPr>
        <w:t xml:space="preserve">; </w:t>
      </w:r>
      <w:r w:rsidRPr="00825D3C">
        <w:rPr>
          <w:rFonts w:cstheme="minorHAnsi"/>
          <w:sz w:val="23"/>
          <w:szCs w:val="23"/>
          <w:lang w:val="en-GB"/>
        </w:rPr>
        <w:t>Closed walk</w:t>
      </w:r>
      <w:r w:rsidR="002663EC" w:rsidRPr="00825D3C">
        <w:rPr>
          <w:rFonts w:cstheme="minorHAnsi"/>
          <w:sz w:val="23"/>
          <w:szCs w:val="23"/>
          <w:lang w:val="en-GB"/>
        </w:rPr>
        <w:t xml:space="preserve">; </w:t>
      </w:r>
      <w:r w:rsidRPr="00825D3C">
        <w:rPr>
          <w:rFonts w:cstheme="minorHAnsi"/>
          <w:sz w:val="23"/>
          <w:szCs w:val="23"/>
          <w:lang w:val="en-GB"/>
        </w:rPr>
        <w:t>Trail</w:t>
      </w:r>
      <w:r w:rsidR="002663EC" w:rsidRPr="00825D3C">
        <w:rPr>
          <w:rFonts w:cstheme="minorHAnsi"/>
          <w:sz w:val="23"/>
          <w:szCs w:val="23"/>
          <w:lang w:val="en-GB"/>
        </w:rPr>
        <w:t xml:space="preserve">; </w:t>
      </w:r>
      <w:r w:rsidRPr="00825D3C">
        <w:rPr>
          <w:rFonts w:cstheme="minorHAnsi"/>
          <w:sz w:val="23"/>
          <w:szCs w:val="23"/>
          <w:lang w:val="en-GB"/>
        </w:rPr>
        <w:t>Path</w:t>
      </w:r>
      <w:r w:rsidR="002663EC" w:rsidRPr="00825D3C">
        <w:rPr>
          <w:rFonts w:cstheme="minorHAnsi"/>
          <w:sz w:val="23"/>
          <w:szCs w:val="23"/>
          <w:lang w:val="en-GB"/>
        </w:rPr>
        <w:t xml:space="preserve">; </w:t>
      </w:r>
      <w:r w:rsidRPr="00825D3C">
        <w:rPr>
          <w:rFonts w:cstheme="minorHAnsi"/>
          <w:sz w:val="23"/>
          <w:szCs w:val="23"/>
          <w:lang w:val="en-GB"/>
        </w:rPr>
        <w:t>Cycle</w:t>
      </w:r>
      <w:r w:rsidR="002663EC" w:rsidRPr="00825D3C">
        <w:rPr>
          <w:rFonts w:cstheme="minorHAnsi"/>
          <w:sz w:val="23"/>
          <w:szCs w:val="23"/>
          <w:lang w:val="en-GB"/>
        </w:rPr>
        <w:t xml:space="preserve">; </w:t>
      </w:r>
      <w:r w:rsidRPr="00825D3C">
        <w:rPr>
          <w:rFonts w:cstheme="minorHAnsi"/>
          <w:sz w:val="23"/>
          <w:szCs w:val="23"/>
          <w:lang w:val="en-GB"/>
        </w:rPr>
        <w:t>Loop</w:t>
      </w:r>
      <w:r w:rsidR="002663EC" w:rsidRPr="00825D3C">
        <w:rPr>
          <w:rFonts w:cstheme="minorHAnsi"/>
          <w:sz w:val="23"/>
          <w:szCs w:val="23"/>
          <w:lang w:val="en-GB"/>
        </w:rPr>
        <w:t xml:space="preserve">; </w:t>
      </w:r>
      <w:r w:rsidRPr="00825D3C">
        <w:rPr>
          <w:rFonts w:cstheme="minorHAnsi"/>
          <w:sz w:val="23"/>
          <w:szCs w:val="23"/>
          <w:lang w:val="en-GB"/>
        </w:rPr>
        <w:t>Forest</w:t>
      </w:r>
      <w:r w:rsidR="002663EC" w:rsidRPr="00825D3C">
        <w:rPr>
          <w:rFonts w:cstheme="minorHAnsi"/>
          <w:sz w:val="23"/>
          <w:szCs w:val="23"/>
          <w:lang w:val="en-GB"/>
        </w:rPr>
        <w:t xml:space="preserve">; </w:t>
      </w:r>
      <w:r w:rsidRPr="00825D3C">
        <w:rPr>
          <w:rFonts w:cstheme="minorHAnsi"/>
          <w:sz w:val="23"/>
          <w:szCs w:val="23"/>
          <w:lang w:val="en-GB"/>
        </w:rPr>
        <w:t>Cyclic graph</w:t>
      </w:r>
      <w:r w:rsidR="002663EC" w:rsidRPr="00825D3C">
        <w:rPr>
          <w:rFonts w:cstheme="minorHAnsi"/>
          <w:sz w:val="23"/>
          <w:szCs w:val="23"/>
          <w:lang w:val="en-GB"/>
        </w:rPr>
        <w:t xml:space="preserve">; </w:t>
      </w:r>
      <w:r w:rsidRPr="00825D3C">
        <w:rPr>
          <w:rFonts w:cstheme="minorHAnsi"/>
          <w:sz w:val="23"/>
          <w:szCs w:val="23"/>
          <w:lang w:val="en-GB"/>
        </w:rPr>
        <w:t>Acyclic graph</w:t>
      </w:r>
      <w:r w:rsidR="002663EC" w:rsidRPr="00825D3C">
        <w:rPr>
          <w:rFonts w:cstheme="minorHAnsi"/>
          <w:sz w:val="23"/>
          <w:szCs w:val="23"/>
          <w:lang w:val="en-GB"/>
        </w:rPr>
        <w:t xml:space="preserve">; </w:t>
      </w:r>
      <w:r w:rsidRPr="00825D3C">
        <w:rPr>
          <w:rFonts w:cstheme="minorHAnsi"/>
          <w:sz w:val="23"/>
          <w:szCs w:val="23"/>
          <w:lang w:val="en-GB"/>
        </w:rPr>
        <w:t>Bipartite graph</w:t>
      </w:r>
      <w:r w:rsidR="002663EC" w:rsidRPr="00825D3C">
        <w:rPr>
          <w:rFonts w:cstheme="minorHAnsi"/>
          <w:sz w:val="23"/>
          <w:szCs w:val="23"/>
          <w:lang w:val="en-GB"/>
        </w:rPr>
        <w:t xml:space="preserve">; </w:t>
      </w:r>
      <w:r w:rsidRPr="00825D3C">
        <w:rPr>
          <w:rFonts w:cstheme="minorHAnsi"/>
          <w:sz w:val="23"/>
          <w:szCs w:val="23"/>
          <w:lang w:val="en-GB"/>
        </w:rPr>
        <w:t>Multipartite graph</w:t>
      </w:r>
      <w:r w:rsidR="002663EC" w:rsidRPr="00825D3C">
        <w:rPr>
          <w:rFonts w:cstheme="minorHAnsi"/>
          <w:sz w:val="23"/>
          <w:szCs w:val="23"/>
          <w:lang w:val="en-GB"/>
        </w:rPr>
        <w:t xml:space="preserve">; </w:t>
      </w:r>
      <w:r w:rsidR="0041286B" w:rsidRPr="00825D3C">
        <w:rPr>
          <w:rFonts w:cstheme="minorHAnsi"/>
          <w:sz w:val="23"/>
          <w:szCs w:val="23"/>
          <w:lang w:val="en-GB"/>
        </w:rPr>
        <w:t xml:space="preserve">Loop (or Self-loop); </w:t>
      </w:r>
      <w:r w:rsidR="00FB153E" w:rsidRPr="00825D3C">
        <w:rPr>
          <w:rFonts w:cstheme="minorHAnsi"/>
          <w:sz w:val="23"/>
          <w:szCs w:val="23"/>
          <w:lang w:val="en-GB"/>
        </w:rPr>
        <w:t>Length of a walk</w:t>
      </w:r>
    </w:p>
    <w:p w:rsidR="00C05822" w:rsidRPr="00825D3C" w:rsidRDefault="00C05822" w:rsidP="00BE1BCA">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 xml:space="preserve"> Valency of a vertex</w:t>
      </w:r>
      <w:r w:rsidR="002663EC" w:rsidRPr="00825D3C">
        <w:rPr>
          <w:rFonts w:cstheme="minorHAnsi"/>
          <w:sz w:val="23"/>
          <w:szCs w:val="23"/>
          <w:lang w:val="en-GB"/>
        </w:rPr>
        <w:t xml:space="preserve">; </w:t>
      </w:r>
      <w:r w:rsidRPr="00825D3C">
        <w:rPr>
          <w:rFonts w:cstheme="minorHAnsi"/>
          <w:sz w:val="23"/>
          <w:szCs w:val="23"/>
          <w:lang w:val="en-GB"/>
        </w:rPr>
        <w:t>Valency sequence</w:t>
      </w:r>
      <w:r w:rsidR="002663EC" w:rsidRPr="00825D3C">
        <w:rPr>
          <w:rFonts w:cstheme="minorHAnsi"/>
          <w:sz w:val="23"/>
          <w:szCs w:val="23"/>
          <w:lang w:val="en-GB"/>
        </w:rPr>
        <w:t xml:space="preserve">; </w:t>
      </w:r>
      <w:r w:rsidR="00FB153E" w:rsidRPr="00825D3C">
        <w:rPr>
          <w:rFonts w:cstheme="minorHAnsi"/>
          <w:sz w:val="23"/>
          <w:szCs w:val="23"/>
          <w:lang w:val="en-GB"/>
        </w:rPr>
        <w:t>Degree of a vertex/</w:t>
      </w:r>
      <w:proofErr w:type="spellStart"/>
      <w:r w:rsidR="00FB153E" w:rsidRPr="00825D3C">
        <w:rPr>
          <w:rFonts w:cstheme="minorHAnsi"/>
          <w:sz w:val="23"/>
          <w:szCs w:val="23"/>
          <w:lang w:val="en-GB"/>
        </w:rPr>
        <w:t>vertice</w:t>
      </w:r>
      <w:proofErr w:type="spellEnd"/>
      <w:r w:rsidR="00FB153E" w:rsidRPr="00825D3C">
        <w:rPr>
          <w:rFonts w:cstheme="minorHAnsi"/>
          <w:sz w:val="23"/>
          <w:szCs w:val="23"/>
          <w:lang w:val="en-GB"/>
        </w:rPr>
        <w:t xml:space="preserve">; Adjacent vertices; Isolated node/vertex; </w:t>
      </w:r>
      <w:r w:rsidRPr="00825D3C">
        <w:rPr>
          <w:rFonts w:cstheme="minorHAnsi"/>
          <w:sz w:val="23"/>
          <w:szCs w:val="23"/>
          <w:lang w:val="en-GB"/>
        </w:rPr>
        <w:t>Subgraph</w:t>
      </w:r>
      <w:r w:rsidR="002663EC" w:rsidRPr="00825D3C">
        <w:rPr>
          <w:rFonts w:cstheme="minorHAnsi"/>
          <w:sz w:val="23"/>
          <w:szCs w:val="23"/>
          <w:lang w:val="en-GB"/>
        </w:rPr>
        <w:t>; T</w:t>
      </w:r>
      <w:r w:rsidRPr="00825D3C">
        <w:rPr>
          <w:rFonts w:cstheme="minorHAnsi"/>
          <w:sz w:val="23"/>
          <w:szCs w:val="23"/>
          <w:lang w:val="en-GB"/>
        </w:rPr>
        <w:t>ree</w:t>
      </w:r>
      <w:r w:rsidR="002663EC" w:rsidRPr="00825D3C">
        <w:rPr>
          <w:rFonts w:cstheme="minorHAnsi"/>
          <w:sz w:val="23"/>
          <w:szCs w:val="23"/>
          <w:lang w:val="en-GB"/>
        </w:rPr>
        <w:t xml:space="preserve">; </w:t>
      </w:r>
      <w:r w:rsidRPr="00825D3C">
        <w:rPr>
          <w:rFonts w:cstheme="minorHAnsi"/>
          <w:sz w:val="23"/>
          <w:szCs w:val="23"/>
          <w:lang w:val="en-GB"/>
        </w:rPr>
        <w:t>Spanning tree</w:t>
      </w:r>
      <w:r w:rsidR="002663EC" w:rsidRPr="00825D3C">
        <w:rPr>
          <w:rFonts w:cstheme="minorHAnsi"/>
          <w:sz w:val="23"/>
          <w:szCs w:val="23"/>
          <w:lang w:val="en-GB"/>
        </w:rPr>
        <w:t xml:space="preserve">; </w:t>
      </w:r>
      <w:r w:rsidRPr="00825D3C">
        <w:rPr>
          <w:rFonts w:cstheme="minorHAnsi"/>
          <w:sz w:val="23"/>
          <w:szCs w:val="23"/>
          <w:lang w:val="en-GB"/>
        </w:rPr>
        <w:t>Rooted graph</w:t>
      </w:r>
      <w:r w:rsidR="002663EC" w:rsidRPr="00825D3C">
        <w:rPr>
          <w:rFonts w:cstheme="minorHAnsi"/>
          <w:sz w:val="23"/>
          <w:szCs w:val="23"/>
          <w:lang w:val="en-GB"/>
        </w:rPr>
        <w:t>; R</w:t>
      </w:r>
      <w:r w:rsidRPr="00825D3C">
        <w:rPr>
          <w:rFonts w:cstheme="minorHAnsi"/>
          <w:sz w:val="23"/>
          <w:szCs w:val="23"/>
          <w:lang w:val="en-GB"/>
        </w:rPr>
        <w:t xml:space="preserve">ooted tree </w:t>
      </w:r>
    </w:p>
    <w:p w:rsidR="002663EC" w:rsidRPr="00825D3C" w:rsidRDefault="00C05822" w:rsidP="00BE1BCA">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 xml:space="preserve"> Minimum spanning tree (MST)</w:t>
      </w:r>
      <w:r w:rsidR="002663EC" w:rsidRPr="00825D3C">
        <w:rPr>
          <w:rFonts w:cstheme="minorHAnsi"/>
          <w:sz w:val="23"/>
          <w:szCs w:val="23"/>
          <w:lang w:val="en-GB"/>
        </w:rPr>
        <w:t>; Shortest path (SP); Shortest path spanning tree (SPST); Traveling salesman problem (TSP); Symmetric TSP; Asymmetric TSP</w:t>
      </w:r>
    </w:p>
    <w:p w:rsidR="000B0F84" w:rsidRPr="006F0440" w:rsidRDefault="00871EA8" w:rsidP="00BE1BCA">
      <w:pPr>
        <w:pStyle w:val="Akapitzlist"/>
        <w:numPr>
          <w:ilvl w:val="2"/>
          <w:numId w:val="28"/>
        </w:numPr>
        <w:spacing w:before="60" w:line="276" w:lineRule="auto"/>
        <w:rPr>
          <w:rFonts w:cstheme="minorHAnsi"/>
          <w:sz w:val="23"/>
          <w:szCs w:val="23"/>
          <w:lang w:val="en-GB"/>
        </w:rPr>
      </w:pPr>
      <w:r w:rsidRPr="006F0440">
        <w:rPr>
          <w:rFonts w:cstheme="minorHAnsi"/>
          <w:sz w:val="23"/>
          <w:szCs w:val="23"/>
          <w:lang w:val="en-GB"/>
        </w:rPr>
        <w:t>Flows in graphs</w:t>
      </w:r>
      <w:r w:rsidR="00624F27">
        <w:rPr>
          <w:rFonts w:cstheme="minorHAnsi"/>
          <w:sz w:val="23"/>
          <w:szCs w:val="23"/>
          <w:lang w:val="en-GB"/>
        </w:rPr>
        <w:t xml:space="preserve">  + one algorithm for </w:t>
      </w:r>
      <w:r w:rsidR="00E920F7">
        <w:rPr>
          <w:rFonts w:cstheme="minorHAnsi"/>
          <w:sz w:val="23"/>
          <w:szCs w:val="23"/>
          <w:lang w:val="en-GB"/>
        </w:rPr>
        <w:t>“</w:t>
      </w:r>
      <w:r w:rsidR="00624F27">
        <w:rPr>
          <w:rFonts w:cstheme="minorHAnsi"/>
          <w:sz w:val="23"/>
          <w:szCs w:val="23"/>
          <w:lang w:val="en-GB"/>
        </w:rPr>
        <w:t>Max Flow</w:t>
      </w:r>
      <w:r w:rsidR="00E920F7">
        <w:rPr>
          <w:rFonts w:cstheme="minorHAnsi"/>
          <w:sz w:val="23"/>
          <w:szCs w:val="23"/>
          <w:lang w:val="en-GB"/>
        </w:rPr>
        <w:t>” determination</w:t>
      </w:r>
      <w:r w:rsidR="00624F27">
        <w:rPr>
          <w:rFonts w:cstheme="minorHAnsi"/>
          <w:sz w:val="23"/>
          <w:szCs w:val="23"/>
          <w:lang w:val="en-GB"/>
        </w:rPr>
        <w:t xml:space="preserve"> in a graph</w:t>
      </w:r>
    </w:p>
    <w:p w:rsidR="00FE0F99" w:rsidRPr="00825D3C" w:rsidRDefault="00FE0F99" w:rsidP="00FE0F99">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Dijkstra algorithm for the determination/detection of the SPST in graph networks</w:t>
      </w:r>
    </w:p>
    <w:p w:rsidR="00FE0F99" w:rsidRPr="00825D3C" w:rsidRDefault="00FE0F99" w:rsidP="00FE0F99">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 xml:space="preserve"> SPST</w:t>
      </w:r>
    </w:p>
    <w:p w:rsidR="00FE0F99" w:rsidRPr="00825D3C" w:rsidRDefault="00FE0F99" w:rsidP="00FE0F99">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 xml:space="preserve"> MST</w:t>
      </w:r>
    </w:p>
    <w:p w:rsidR="00FE0F99" w:rsidRPr="00825D3C" w:rsidRDefault="00FE0F99" w:rsidP="006B3F65">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 xml:space="preserve"> Fundamental difference between SPST and MST</w:t>
      </w:r>
    </w:p>
    <w:p w:rsidR="00FE0F99" w:rsidRPr="00825D3C" w:rsidRDefault="00FE0F99" w:rsidP="00FE0F99">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Matrix- representation of graph network</w:t>
      </w:r>
      <w:r w:rsidR="006B3F65" w:rsidRPr="00825D3C">
        <w:rPr>
          <w:rFonts w:cstheme="minorHAnsi"/>
          <w:sz w:val="23"/>
          <w:szCs w:val="23"/>
          <w:lang w:val="en-GB"/>
        </w:rPr>
        <w:t>s</w:t>
      </w:r>
    </w:p>
    <w:p w:rsidR="006B3F65" w:rsidRPr="00825D3C" w:rsidRDefault="00FE0F99" w:rsidP="008018DF">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 xml:space="preserve"> </w:t>
      </w:r>
      <w:r w:rsidR="006B3F65" w:rsidRPr="00825D3C">
        <w:rPr>
          <w:rFonts w:cstheme="minorHAnsi"/>
          <w:sz w:val="23"/>
          <w:szCs w:val="23"/>
          <w:lang w:val="en-GB"/>
        </w:rPr>
        <w:t>Adjacency matrix: Case1. A Directed graph; Case 2. An Undirected graph</w:t>
      </w:r>
    </w:p>
    <w:p w:rsidR="006B3F65" w:rsidRPr="00825D3C" w:rsidRDefault="006B3F65" w:rsidP="00FE0F99">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 xml:space="preserve"> Incidence matrix: Case1. A Directed graph; Case 2. An Undirected graph</w:t>
      </w:r>
    </w:p>
    <w:p w:rsidR="006B3F65" w:rsidRPr="00825D3C" w:rsidRDefault="006B3F65" w:rsidP="006B3F65">
      <w:pPr>
        <w:pStyle w:val="Akapitzlist"/>
        <w:numPr>
          <w:ilvl w:val="2"/>
          <w:numId w:val="28"/>
        </w:numPr>
        <w:spacing w:before="60" w:line="276" w:lineRule="auto"/>
        <w:rPr>
          <w:rFonts w:cstheme="minorHAnsi"/>
          <w:sz w:val="23"/>
          <w:szCs w:val="23"/>
          <w:lang w:val="en-GB"/>
        </w:rPr>
      </w:pPr>
      <w:r w:rsidRPr="00825D3C">
        <w:rPr>
          <w:rFonts w:cstheme="minorHAnsi"/>
          <w:sz w:val="23"/>
          <w:szCs w:val="23"/>
          <w:lang w:val="en-GB"/>
        </w:rPr>
        <w:t xml:space="preserve"> Circuit matrix: Case1. A Directed graph; Case 2. An Undirected graph</w:t>
      </w:r>
    </w:p>
    <w:p w:rsidR="00553E52" w:rsidRPr="00825D3C" w:rsidRDefault="00553E52" w:rsidP="00553E52">
      <w:pPr>
        <w:pStyle w:val="Akapitzlist"/>
        <w:numPr>
          <w:ilvl w:val="0"/>
          <w:numId w:val="28"/>
        </w:numPr>
        <w:spacing w:before="60" w:line="276" w:lineRule="auto"/>
        <w:rPr>
          <w:rFonts w:cstheme="minorHAnsi"/>
          <w:sz w:val="23"/>
          <w:szCs w:val="23"/>
          <w:lang w:val="en-GB"/>
        </w:rPr>
      </w:pPr>
      <w:r w:rsidRPr="00825D3C">
        <w:rPr>
          <w:rFonts w:cstheme="minorHAnsi"/>
          <w:sz w:val="23"/>
          <w:szCs w:val="23"/>
          <w:lang w:val="en-US"/>
        </w:rPr>
        <w:t>Mathematical modeling of traffic flow</w:t>
      </w:r>
    </w:p>
    <w:p w:rsidR="00553E52" w:rsidRPr="00825D3C" w:rsidRDefault="00553E52" w:rsidP="00553E52">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 xml:space="preserve"> </w:t>
      </w:r>
      <w:r w:rsidRPr="00825D3C">
        <w:rPr>
          <w:rFonts w:cstheme="minorHAnsi"/>
          <w:sz w:val="23"/>
          <w:szCs w:val="23"/>
          <w:lang w:val="en-US"/>
        </w:rPr>
        <w:t>Fundamental parameters of traffic flow and related challenges</w:t>
      </w:r>
    </w:p>
    <w:p w:rsidR="0079065A" w:rsidRPr="00825D3C" w:rsidRDefault="00553E52" w:rsidP="00553E52">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US"/>
        </w:rPr>
        <w:t xml:space="preserve"> Mathematical modeling of the fundamental parameters of traffic flow</w:t>
      </w:r>
    </w:p>
    <w:p w:rsidR="0079065A" w:rsidRPr="00825D3C" w:rsidRDefault="0079065A" w:rsidP="0079065A">
      <w:pPr>
        <w:pStyle w:val="Akapitzlist"/>
        <w:numPr>
          <w:ilvl w:val="2"/>
          <w:numId w:val="28"/>
        </w:numPr>
        <w:spacing w:before="60" w:line="276" w:lineRule="auto"/>
        <w:rPr>
          <w:rFonts w:cstheme="minorHAnsi"/>
          <w:sz w:val="23"/>
          <w:szCs w:val="23"/>
          <w:lang w:val="en-US"/>
        </w:rPr>
      </w:pPr>
      <w:r w:rsidRPr="00825D3C">
        <w:rPr>
          <w:rFonts w:cstheme="minorHAnsi"/>
          <w:sz w:val="23"/>
          <w:szCs w:val="23"/>
          <w:lang w:val="en-US"/>
        </w:rPr>
        <w:t xml:space="preserve"> Single regime models</w:t>
      </w:r>
      <w:r w:rsidR="00553E52" w:rsidRPr="00825D3C">
        <w:rPr>
          <w:rFonts w:cstheme="minorHAnsi"/>
          <w:sz w:val="23"/>
          <w:szCs w:val="23"/>
          <w:lang w:val="en-US"/>
        </w:rPr>
        <w:t xml:space="preserve"> (Greenshield</w:t>
      </w:r>
      <w:r w:rsidRPr="00825D3C">
        <w:rPr>
          <w:rFonts w:cstheme="minorHAnsi"/>
          <w:sz w:val="23"/>
          <w:szCs w:val="23"/>
          <w:lang w:val="en-US"/>
        </w:rPr>
        <w:t>s</w:t>
      </w:r>
      <w:r w:rsidR="00553E52" w:rsidRPr="00825D3C">
        <w:rPr>
          <w:rFonts w:cstheme="minorHAnsi"/>
          <w:sz w:val="23"/>
          <w:szCs w:val="23"/>
          <w:lang w:val="en-US"/>
        </w:rPr>
        <w:t xml:space="preserve">, </w:t>
      </w:r>
      <w:r w:rsidRPr="00825D3C">
        <w:rPr>
          <w:rFonts w:cstheme="minorHAnsi"/>
          <w:sz w:val="23"/>
          <w:szCs w:val="23"/>
          <w:lang w:val="en-US"/>
        </w:rPr>
        <w:t>Greenberg, Drew, Pipes and Munjal)</w:t>
      </w:r>
    </w:p>
    <w:p w:rsidR="0079065A" w:rsidRPr="00825D3C" w:rsidRDefault="0079065A" w:rsidP="0079065A">
      <w:pPr>
        <w:pStyle w:val="Akapitzlist"/>
        <w:numPr>
          <w:ilvl w:val="2"/>
          <w:numId w:val="28"/>
        </w:numPr>
        <w:spacing w:before="60" w:line="276" w:lineRule="auto"/>
        <w:rPr>
          <w:rFonts w:cstheme="minorHAnsi"/>
          <w:sz w:val="23"/>
          <w:szCs w:val="23"/>
          <w:lang w:val="en-US"/>
        </w:rPr>
      </w:pPr>
      <w:r w:rsidRPr="00825D3C">
        <w:rPr>
          <w:rFonts w:cstheme="minorHAnsi"/>
          <w:sz w:val="23"/>
          <w:szCs w:val="23"/>
          <w:lang w:val="en-US"/>
        </w:rPr>
        <w:t xml:space="preserve"> Multi regime models (Edie and Modified Greenberg)</w:t>
      </w:r>
      <w:r w:rsidR="00553E52" w:rsidRPr="00825D3C">
        <w:rPr>
          <w:rFonts w:cstheme="minorHAnsi"/>
          <w:sz w:val="23"/>
          <w:szCs w:val="23"/>
          <w:lang w:val="en-US"/>
        </w:rPr>
        <w:t xml:space="preserve"> </w:t>
      </w:r>
    </w:p>
    <w:p w:rsidR="0079065A" w:rsidRPr="00825D3C" w:rsidRDefault="0079065A" w:rsidP="0079065A">
      <w:pPr>
        <w:pStyle w:val="Akapitzlist"/>
        <w:numPr>
          <w:ilvl w:val="1"/>
          <w:numId w:val="28"/>
        </w:numPr>
        <w:spacing w:before="60" w:line="276" w:lineRule="auto"/>
        <w:rPr>
          <w:rFonts w:cstheme="minorHAnsi"/>
          <w:sz w:val="23"/>
          <w:szCs w:val="23"/>
          <w:lang w:val="en-US"/>
        </w:rPr>
      </w:pPr>
      <w:r w:rsidRPr="00825D3C">
        <w:rPr>
          <w:rFonts w:cstheme="minorHAnsi"/>
          <w:sz w:val="23"/>
          <w:szCs w:val="23"/>
          <w:lang w:val="en-US"/>
        </w:rPr>
        <w:t xml:space="preserve"> Mathematical modeling of the </w:t>
      </w:r>
      <w:hyperlink r:id="rId8" w:history="1">
        <w:r w:rsidRPr="00825D3C">
          <w:rPr>
            <w:rFonts w:cstheme="minorHAnsi"/>
            <w:sz w:val="23"/>
            <w:szCs w:val="23"/>
            <w:lang w:val="en-US"/>
          </w:rPr>
          <w:t> car-following theory of traffic flow</w:t>
        </w:r>
      </w:hyperlink>
      <w:r w:rsidRPr="00825D3C">
        <w:rPr>
          <w:rFonts w:cstheme="minorHAnsi"/>
          <w:sz w:val="23"/>
          <w:szCs w:val="23"/>
          <w:lang w:val="en-US"/>
        </w:rPr>
        <w:t xml:space="preserve"> and analysis of the dynamics of headways (both space- and time- headways)</w:t>
      </w:r>
    </w:p>
    <w:p w:rsidR="00553E52" w:rsidRPr="00825D3C" w:rsidRDefault="0079065A" w:rsidP="0079065A">
      <w:pPr>
        <w:pStyle w:val="Akapitzlist"/>
        <w:numPr>
          <w:ilvl w:val="1"/>
          <w:numId w:val="28"/>
        </w:numPr>
        <w:spacing w:before="60" w:line="276" w:lineRule="auto"/>
        <w:rPr>
          <w:rFonts w:cstheme="minorHAnsi"/>
          <w:sz w:val="23"/>
          <w:szCs w:val="23"/>
          <w:lang w:val="en-US"/>
        </w:rPr>
      </w:pPr>
      <w:r w:rsidRPr="00825D3C">
        <w:rPr>
          <w:rFonts w:cstheme="minorHAnsi"/>
          <w:sz w:val="23"/>
          <w:szCs w:val="23"/>
          <w:lang w:val="en-US"/>
        </w:rPr>
        <w:t xml:space="preserve"> </w:t>
      </w:r>
      <w:r w:rsidR="00553E52" w:rsidRPr="00825D3C">
        <w:rPr>
          <w:rFonts w:cstheme="minorHAnsi"/>
          <w:sz w:val="23"/>
          <w:szCs w:val="23"/>
          <w:lang w:val="en-US"/>
        </w:rPr>
        <w:t>Mathematical modeling of traffic flow on a single lane road segment (No overtaking)</w:t>
      </w:r>
    </w:p>
    <w:p w:rsidR="00553E52" w:rsidRPr="00825D3C" w:rsidRDefault="0079065A" w:rsidP="0079065A">
      <w:pPr>
        <w:pStyle w:val="Akapitzlist"/>
        <w:numPr>
          <w:ilvl w:val="1"/>
          <w:numId w:val="28"/>
        </w:numPr>
        <w:spacing w:before="60" w:line="276" w:lineRule="auto"/>
        <w:rPr>
          <w:rFonts w:cstheme="minorHAnsi"/>
          <w:sz w:val="23"/>
          <w:szCs w:val="23"/>
          <w:lang w:val="en-US"/>
        </w:rPr>
      </w:pPr>
      <w:r w:rsidRPr="00825D3C">
        <w:rPr>
          <w:rFonts w:cstheme="minorHAnsi"/>
          <w:sz w:val="23"/>
          <w:szCs w:val="23"/>
          <w:lang w:val="en-US"/>
        </w:rPr>
        <w:t xml:space="preserve"> </w:t>
      </w:r>
      <w:r w:rsidR="00553E52" w:rsidRPr="00825D3C">
        <w:rPr>
          <w:rFonts w:cstheme="minorHAnsi"/>
          <w:sz w:val="23"/>
          <w:szCs w:val="23"/>
          <w:lang w:val="en-US"/>
        </w:rPr>
        <w:t>Mathematical modeling of traffic flow on a double lane road segment (with overtaking and without ramps)</w:t>
      </w:r>
    </w:p>
    <w:p w:rsidR="00553E52" w:rsidRPr="00825D3C" w:rsidRDefault="0079065A" w:rsidP="0079065A">
      <w:pPr>
        <w:pStyle w:val="Akapitzlist"/>
        <w:numPr>
          <w:ilvl w:val="1"/>
          <w:numId w:val="28"/>
        </w:numPr>
        <w:spacing w:before="60" w:line="276" w:lineRule="auto"/>
        <w:rPr>
          <w:rFonts w:cstheme="minorHAnsi"/>
          <w:sz w:val="23"/>
          <w:szCs w:val="23"/>
          <w:lang w:val="en-US"/>
        </w:rPr>
      </w:pPr>
      <w:r w:rsidRPr="00825D3C">
        <w:rPr>
          <w:rFonts w:cstheme="minorHAnsi"/>
          <w:sz w:val="23"/>
          <w:szCs w:val="23"/>
          <w:lang w:val="en-US"/>
        </w:rPr>
        <w:t xml:space="preserve"> </w:t>
      </w:r>
      <w:r w:rsidR="00553E52" w:rsidRPr="00825D3C">
        <w:rPr>
          <w:rFonts w:cstheme="minorHAnsi"/>
          <w:sz w:val="23"/>
          <w:szCs w:val="23"/>
          <w:lang w:val="en-US"/>
        </w:rPr>
        <w:t>Mathematical modeling of traffic flow on a double lane road segment (with both overtaking and ramps)</w:t>
      </w:r>
    </w:p>
    <w:p w:rsidR="00553E52" w:rsidRPr="00825D3C" w:rsidRDefault="0079065A" w:rsidP="0079065A">
      <w:pPr>
        <w:pStyle w:val="Akapitzlist"/>
        <w:numPr>
          <w:ilvl w:val="1"/>
          <w:numId w:val="28"/>
        </w:numPr>
        <w:spacing w:before="60" w:line="276" w:lineRule="auto"/>
        <w:rPr>
          <w:rFonts w:cstheme="minorHAnsi"/>
          <w:sz w:val="23"/>
          <w:szCs w:val="23"/>
          <w:lang w:val="en-US"/>
        </w:rPr>
      </w:pPr>
      <w:r w:rsidRPr="00825D3C">
        <w:rPr>
          <w:rFonts w:cstheme="minorHAnsi"/>
          <w:sz w:val="23"/>
          <w:szCs w:val="23"/>
          <w:lang w:val="en-US"/>
        </w:rPr>
        <w:t xml:space="preserve"> </w:t>
      </w:r>
      <w:r w:rsidR="00553E52" w:rsidRPr="00825D3C">
        <w:rPr>
          <w:rFonts w:cstheme="minorHAnsi"/>
          <w:sz w:val="23"/>
          <w:szCs w:val="23"/>
          <w:lang w:val="en-US"/>
        </w:rPr>
        <w:t>Generalization: Mathematical modeling of traffic flow on a multilane road segment</w:t>
      </w:r>
    </w:p>
    <w:p w:rsidR="00C82251" w:rsidRPr="00825D3C" w:rsidRDefault="00D46C4B" w:rsidP="00C82251">
      <w:pPr>
        <w:pStyle w:val="Akapitzlist"/>
        <w:numPr>
          <w:ilvl w:val="0"/>
          <w:numId w:val="28"/>
        </w:numPr>
        <w:spacing w:before="60" w:line="276" w:lineRule="auto"/>
        <w:rPr>
          <w:rFonts w:cstheme="minorHAnsi"/>
          <w:sz w:val="23"/>
          <w:szCs w:val="23"/>
          <w:lang w:val="en-GB"/>
        </w:rPr>
      </w:pPr>
      <w:r w:rsidRPr="00B3660C">
        <w:rPr>
          <w:rFonts w:cstheme="minorHAnsi"/>
          <w:bCs/>
          <w:sz w:val="23"/>
          <w:szCs w:val="23"/>
          <w:highlight w:val="yellow"/>
          <w:lang w:val="en-GB"/>
        </w:rPr>
        <w:t>Mathematical modelling</w:t>
      </w:r>
      <w:r>
        <w:rPr>
          <w:rFonts w:cstheme="minorHAnsi"/>
          <w:bCs/>
          <w:sz w:val="23"/>
          <w:szCs w:val="23"/>
          <w:lang w:val="en-GB"/>
        </w:rPr>
        <w:t xml:space="preserve"> b</w:t>
      </w:r>
      <w:r w:rsidR="00C82251" w:rsidRPr="00825D3C">
        <w:rPr>
          <w:rFonts w:cstheme="minorHAnsi"/>
          <w:sz w:val="23"/>
          <w:szCs w:val="23"/>
          <w:lang w:val="en-GB"/>
        </w:rPr>
        <w:t>asics of traffic signals control at</w:t>
      </w:r>
      <w:r w:rsidR="00D21C03">
        <w:rPr>
          <w:rFonts w:cstheme="minorHAnsi"/>
          <w:sz w:val="23"/>
          <w:szCs w:val="23"/>
          <w:lang w:val="en-GB"/>
        </w:rPr>
        <w:t xml:space="preserve"> an</w:t>
      </w:r>
      <w:r w:rsidR="00C82251" w:rsidRPr="00825D3C">
        <w:rPr>
          <w:rFonts w:cstheme="minorHAnsi"/>
          <w:sz w:val="23"/>
          <w:szCs w:val="23"/>
          <w:lang w:val="en-GB"/>
        </w:rPr>
        <w:t xml:space="preserve"> isolated junction</w:t>
      </w:r>
    </w:p>
    <w:p w:rsidR="00C82251" w:rsidRPr="00825D3C" w:rsidRDefault="00C82251" w:rsidP="00C82251">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 xml:space="preserve"> Performance criteria of a traffic junction</w:t>
      </w:r>
    </w:p>
    <w:p w:rsidR="00C82251" w:rsidRPr="00825D3C" w:rsidRDefault="00C82251" w:rsidP="00C82251">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 xml:space="preserve"> Mathematical model of a traffic junction</w:t>
      </w:r>
    </w:p>
    <w:p w:rsidR="00C82251" w:rsidRPr="00825D3C" w:rsidRDefault="00C82251" w:rsidP="00C82251">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 xml:space="preserve"> Identification of a traffic junction</w:t>
      </w:r>
    </w:p>
    <w:p w:rsidR="00C82251" w:rsidRPr="00825D3C" w:rsidRDefault="00C82251" w:rsidP="00C82251">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 xml:space="preserve"> Classification of traffic into streams</w:t>
      </w:r>
    </w:p>
    <w:p w:rsidR="00C82251" w:rsidRPr="00825D3C" w:rsidRDefault="00C82251" w:rsidP="00C82251">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 xml:space="preserve"> Phase</w:t>
      </w:r>
      <w:r w:rsidR="00B3660C">
        <w:rPr>
          <w:rFonts w:cstheme="minorHAnsi"/>
          <w:sz w:val="23"/>
          <w:szCs w:val="23"/>
          <w:lang w:val="en-GB"/>
        </w:rPr>
        <w:t xml:space="preserve"> </w:t>
      </w:r>
      <w:r w:rsidRPr="00825D3C">
        <w:rPr>
          <w:rFonts w:cstheme="minorHAnsi"/>
          <w:sz w:val="23"/>
          <w:szCs w:val="23"/>
          <w:lang w:val="en-GB"/>
        </w:rPr>
        <w:t>- groups</w:t>
      </w:r>
    </w:p>
    <w:p w:rsidR="00C82251" w:rsidRPr="00825D3C" w:rsidRDefault="00C82251" w:rsidP="00C82251">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 xml:space="preserve"> Traffic signal phasing and timing plan</w:t>
      </w:r>
    </w:p>
    <w:p w:rsidR="00C82251" w:rsidRPr="00825D3C" w:rsidRDefault="00C82251" w:rsidP="00C82251">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 xml:space="preserve"> Protected- and Unprotected- turns</w:t>
      </w:r>
    </w:p>
    <w:p w:rsidR="00C82251" w:rsidRPr="00825D3C" w:rsidRDefault="00C82251" w:rsidP="00C82251">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 xml:space="preserve"> Critical lane concept; </w:t>
      </w:r>
    </w:p>
    <w:p w:rsidR="00C82251" w:rsidRPr="00825D3C" w:rsidRDefault="00C82251" w:rsidP="00C82251">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Cycle length; Green time; All-red interval; Delays; Dilemma zones; Pedestrian crossing time; Level of service (LOS); Some illustrative examples from practice.</w:t>
      </w:r>
    </w:p>
    <w:p w:rsidR="00EF2903" w:rsidRPr="00825D3C" w:rsidRDefault="00EF2903" w:rsidP="00C82251">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Graphs for traffic lanes and lane- groups</w:t>
      </w:r>
    </w:p>
    <w:p w:rsidR="006D2F07" w:rsidRPr="009B3BA6" w:rsidRDefault="00D6745B" w:rsidP="009B3BA6">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Graphs for road intersections</w:t>
      </w:r>
    </w:p>
    <w:p w:rsidR="006D2F07" w:rsidRPr="00476210" w:rsidRDefault="006D2F07" w:rsidP="006D2F07">
      <w:pPr>
        <w:pStyle w:val="Akapitzlist"/>
        <w:numPr>
          <w:ilvl w:val="0"/>
          <w:numId w:val="28"/>
        </w:numPr>
        <w:spacing w:before="60" w:line="276" w:lineRule="auto"/>
        <w:rPr>
          <w:rFonts w:cstheme="minorHAnsi"/>
          <w:sz w:val="23"/>
          <w:szCs w:val="23"/>
          <w:lang w:val="en-GB"/>
        </w:rPr>
      </w:pPr>
      <w:r w:rsidRPr="00825D3C">
        <w:rPr>
          <w:rFonts w:cstheme="minorHAnsi"/>
          <w:sz w:val="23"/>
          <w:szCs w:val="23"/>
          <w:lang w:val="en-GB"/>
        </w:rPr>
        <w:t xml:space="preserve"> </w:t>
      </w:r>
      <w:r w:rsidRPr="00476210">
        <w:rPr>
          <w:rFonts w:cstheme="minorHAnsi"/>
          <w:sz w:val="23"/>
          <w:szCs w:val="23"/>
          <w:lang w:val="en-GB"/>
        </w:rPr>
        <w:t>Mathematical modelling of scenarios/events in Railway transportation</w:t>
      </w:r>
    </w:p>
    <w:p w:rsidR="006D2F07" w:rsidRPr="00476210" w:rsidRDefault="006D2F07" w:rsidP="006D2F07">
      <w:pPr>
        <w:pStyle w:val="Akapitzlist"/>
        <w:numPr>
          <w:ilvl w:val="1"/>
          <w:numId w:val="28"/>
        </w:numPr>
        <w:spacing w:before="60" w:line="276" w:lineRule="auto"/>
        <w:rPr>
          <w:rFonts w:cstheme="minorHAnsi"/>
          <w:sz w:val="23"/>
          <w:szCs w:val="23"/>
          <w:lang w:val="en-GB"/>
        </w:rPr>
      </w:pPr>
      <w:r w:rsidRPr="00476210">
        <w:rPr>
          <w:rFonts w:cstheme="minorHAnsi"/>
          <w:color w:val="333333"/>
          <w:sz w:val="23"/>
          <w:szCs w:val="23"/>
          <w:shd w:val="clear" w:color="auto" w:fill="FFFFFF"/>
          <w:lang w:val="en-GB"/>
        </w:rPr>
        <w:t>Graphical models</w:t>
      </w:r>
      <w:r w:rsidR="00723586" w:rsidRPr="00476210">
        <w:rPr>
          <w:rFonts w:cstheme="minorHAnsi"/>
          <w:color w:val="333333"/>
          <w:sz w:val="23"/>
          <w:szCs w:val="23"/>
          <w:shd w:val="clear" w:color="auto" w:fill="FFFFFF"/>
          <w:lang w:val="en-GB"/>
        </w:rPr>
        <w:t xml:space="preserve"> of specific examples in Railway transportation</w:t>
      </w:r>
    </w:p>
    <w:p w:rsidR="006D2F07" w:rsidRPr="00476210" w:rsidRDefault="006D2F07" w:rsidP="009B3BA6">
      <w:pPr>
        <w:pStyle w:val="Akapitzlist"/>
        <w:numPr>
          <w:ilvl w:val="1"/>
          <w:numId w:val="28"/>
        </w:numPr>
        <w:spacing w:before="60" w:line="276" w:lineRule="auto"/>
        <w:rPr>
          <w:rFonts w:cstheme="minorHAnsi"/>
          <w:sz w:val="23"/>
          <w:szCs w:val="23"/>
          <w:lang w:val="en-GB"/>
        </w:rPr>
      </w:pPr>
      <w:r w:rsidRPr="00476210">
        <w:rPr>
          <w:rFonts w:cstheme="minorHAnsi"/>
          <w:color w:val="333333"/>
          <w:sz w:val="23"/>
          <w:szCs w:val="23"/>
          <w:shd w:val="clear" w:color="auto" w:fill="FFFFFF"/>
          <w:lang w:val="en-GB"/>
        </w:rPr>
        <w:t>Mathematical models</w:t>
      </w:r>
      <w:r w:rsidR="00723586" w:rsidRPr="00476210">
        <w:rPr>
          <w:rFonts w:cstheme="minorHAnsi"/>
          <w:color w:val="333333"/>
          <w:sz w:val="23"/>
          <w:szCs w:val="23"/>
          <w:shd w:val="clear" w:color="auto" w:fill="FFFFFF"/>
          <w:lang w:val="en-GB"/>
        </w:rPr>
        <w:t xml:space="preserve"> of specific examples in Railway transportation</w:t>
      </w:r>
    </w:p>
    <w:p w:rsidR="00FF7979" w:rsidRPr="00825D3C" w:rsidRDefault="00FF7979" w:rsidP="00FF7979">
      <w:pPr>
        <w:pStyle w:val="Akapitzlist"/>
        <w:numPr>
          <w:ilvl w:val="0"/>
          <w:numId w:val="28"/>
        </w:numPr>
        <w:spacing w:before="60" w:line="276" w:lineRule="auto"/>
        <w:rPr>
          <w:rFonts w:cstheme="minorHAnsi"/>
          <w:sz w:val="23"/>
          <w:szCs w:val="23"/>
          <w:lang w:val="en-GB"/>
        </w:rPr>
      </w:pPr>
      <w:r w:rsidRPr="00825D3C">
        <w:rPr>
          <w:rFonts w:cstheme="minorHAnsi"/>
          <w:sz w:val="23"/>
          <w:szCs w:val="23"/>
          <w:lang w:val="en-GB"/>
        </w:rPr>
        <w:t xml:space="preserve"> </w:t>
      </w:r>
      <w:r w:rsidR="00CC5C30" w:rsidRPr="00825D3C">
        <w:rPr>
          <w:rFonts w:cstheme="minorHAnsi"/>
          <w:sz w:val="23"/>
          <w:szCs w:val="23"/>
          <w:lang w:val="en-GB"/>
        </w:rPr>
        <w:t>Basics of supply chain networks (SCN) and mode</w:t>
      </w:r>
      <w:r w:rsidRPr="00825D3C">
        <w:rPr>
          <w:rFonts w:cstheme="minorHAnsi"/>
          <w:sz w:val="23"/>
          <w:szCs w:val="23"/>
          <w:lang w:val="en-GB"/>
        </w:rPr>
        <w:t>l</w:t>
      </w:r>
      <w:r w:rsidR="00CC5C30" w:rsidRPr="00825D3C">
        <w:rPr>
          <w:rFonts w:cstheme="minorHAnsi"/>
          <w:sz w:val="23"/>
          <w:szCs w:val="23"/>
          <w:lang w:val="en-GB"/>
        </w:rPr>
        <w:t>ling principles</w:t>
      </w:r>
    </w:p>
    <w:p w:rsidR="00FF7979" w:rsidRPr="00825D3C" w:rsidRDefault="00CC5C30" w:rsidP="00FF7979">
      <w:pPr>
        <w:pStyle w:val="Akapitzlist"/>
        <w:numPr>
          <w:ilvl w:val="1"/>
          <w:numId w:val="28"/>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Supply chain management (SCM): Integration and management of business processes</w:t>
      </w:r>
    </w:p>
    <w:p w:rsidR="00FF7979" w:rsidRPr="00825D3C" w:rsidRDefault="00CC5C30" w:rsidP="00FF7979">
      <w:pPr>
        <w:pStyle w:val="Akapitzlist"/>
        <w:numPr>
          <w:ilvl w:val="1"/>
          <w:numId w:val="28"/>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w:t>
      </w:r>
      <w:r w:rsidRPr="00825D3C">
        <w:rPr>
          <w:rFonts w:cstheme="minorHAnsi"/>
          <w:color w:val="333333"/>
          <w:sz w:val="23"/>
          <w:szCs w:val="23"/>
          <w:shd w:val="clear" w:color="auto" w:fill="FFFFFF"/>
        </w:rPr>
        <w:t>Structure of a SCN</w:t>
      </w:r>
    </w:p>
    <w:p w:rsidR="00FF7979" w:rsidRPr="00825D3C" w:rsidRDefault="00CC5C30" w:rsidP="00FF7979">
      <w:pPr>
        <w:pStyle w:val="Akapitzlist"/>
        <w:numPr>
          <w:ilvl w:val="1"/>
          <w:numId w:val="28"/>
        </w:numPr>
        <w:spacing w:before="60" w:line="276" w:lineRule="auto"/>
        <w:rPr>
          <w:rFonts w:cstheme="minorHAnsi"/>
          <w:sz w:val="23"/>
          <w:szCs w:val="23"/>
          <w:lang w:val="en-GB"/>
        </w:rPr>
      </w:pPr>
      <w:r w:rsidRPr="00825D3C">
        <w:rPr>
          <w:rFonts w:cstheme="minorHAnsi"/>
          <w:color w:val="333333"/>
          <w:sz w:val="23"/>
          <w:szCs w:val="23"/>
          <w:shd w:val="clear" w:color="auto" w:fill="FFFFFF"/>
        </w:rPr>
        <w:t xml:space="preserve"> Framework for SCM</w:t>
      </w:r>
    </w:p>
    <w:p w:rsidR="00FF7979" w:rsidRPr="00825D3C" w:rsidRDefault="00CC5C30" w:rsidP="00FF7979">
      <w:pPr>
        <w:pStyle w:val="Akapitzlist"/>
        <w:numPr>
          <w:ilvl w:val="1"/>
          <w:numId w:val="28"/>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Different types of intercompany business process links</w:t>
      </w:r>
    </w:p>
    <w:p w:rsidR="00FF7979" w:rsidRPr="00825D3C" w:rsidRDefault="00CC5C30" w:rsidP="00FF7979">
      <w:pPr>
        <w:pStyle w:val="Akapitzlist"/>
        <w:numPr>
          <w:ilvl w:val="1"/>
          <w:numId w:val="28"/>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Different types of intercompany </w:t>
      </w:r>
      <w:r w:rsidR="00B3660C">
        <w:rPr>
          <w:rFonts w:cstheme="minorHAnsi"/>
          <w:color w:val="333333"/>
          <w:sz w:val="23"/>
          <w:szCs w:val="23"/>
          <w:shd w:val="clear" w:color="auto" w:fill="FFFFFF"/>
          <w:lang w:val="en-US"/>
        </w:rPr>
        <w:t>business process links background</w:t>
      </w:r>
    </w:p>
    <w:p w:rsidR="00FF7979" w:rsidRPr="00825D3C" w:rsidRDefault="00CC5C30" w:rsidP="00FF7979">
      <w:pPr>
        <w:pStyle w:val="Akapitzlist"/>
        <w:numPr>
          <w:ilvl w:val="1"/>
          <w:numId w:val="28"/>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Fundamental management components in a supply chain network</w:t>
      </w:r>
    </w:p>
    <w:p w:rsidR="00FF7979" w:rsidRPr="00825D3C" w:rsidRDefault="00CC5C30" w:rsidP="00FF7979">
      <w:pPr>
        <w:pStyle w:val="Akapitzlist"/>
        <w:numPr>
          <w:ilvl w:val="1"/>
          <w:numId w:val="28"/>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General design principle of a SCN</w:t>
      </w:r>
    </w:p>
    <w:p w:rsidR="00FF7979" w:rsidRPr="00825D3C" w:rsidRDefault="00CC5C30" w:rsidP="00FF7979">
      <w:pPr>
        <w:pStyle w:val="Akapitzlist"/>
        <w:numPr>
          <w:ilvl w:val="1"/>
          <w:numId w:val="28"/>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w:t>
      </w:r>
      <w:r w:rsidRPr="00825D3C">
        <w:rPr>
          <w:rFonts w:cstheme="minorHAnsi"/>
          <w:color w:val="333333"/>
          <w:sz w:val="23"/>
          <w:szCs w:val="23"/>
          <w:shd w:val="clear" w:color="auto" w:fill="FFFFFF"/>
        </w:rPr>
        <w:t>Graphical modeling of a SCN</w:t>
      </w:r>
    </w:p>
    <w:p w:rsidR="00055084" w:rsidRPr="00825D3C" w:rsidRDefault="00CC5C30" w:rsidP="00FF7979">
      <w:pPr>
        <w:pStyle w:val="Akapitzlist"/>
        <w:numPr>
          <w:ilvl w:val="1"/>
          <w:numId w:val="28"/>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Mathematical modelling of a SCN.</w:t>
      </w:r>
    </w:p>
    <w:p w:rsidR="00FF7979" w:rsidRPr="00825D3C" w:rsidRDefault="00FF7979" w:rsidP="00FF7979">
      <w:pPr>
        <w:pStyle w:val="Akapitzlist"/>
        <w:numPr>
          <w:ilvl w:val="0"/>
          <w:numId w:val="28"/>
        </w:numPr>
        <w:spacing w:before="60" w:line="276" w:lineRule="auto"/>
        <w:rPr>
          <w:rFonts w:cstheme="minorHAnsi"/>
          <w:sz w:val="23"/>
          <w:szCs w:val="23"/>
          <w:lang w:val="en-GB"/>
        </w:rPr>
      </w:pPr>
      <w:r w:rsidRPr="00825D3C">
        <w:rPr>
          <w:rFonts w:cstheme="minorHAnsi"/>
          <w:sz w:val="23"/>
          <w:szCs w:val="23"/>
          <w:lang w:val="en-GB"/>
        </w:rPr>
        <w:t>MATLAB-CODING: Numerical simulation of Microscopic</w:t>
      </w:r>
      <w:r w:rsidR="00295B59" w:rsidRPr="00825D3C">
        <w:rPr>
          <w:rFonts w:cstheme="minorHAnsi"/>
          <w:sz w:val="23"/>
          <w:szCs w:val="23"/>
          <w:lang w:val="en-GB"/>
        </w:rPr>
        <w:t xml:space="preserve">, </w:t>
      </w:r>
      <w:r w:rsidRPr="00825D3C">
        <w:rPr>
          <w:rFonts w:cstheme="minorHAnsi"/>
          <w:sz w:val="23"/>
          <w:szCs w:val="23"/>
          <w:lang w:val="en-GB"/>
        </w:rPr>
        <w:t xml:space="preserve">Macroscopic </w:t>
      </w:r>
      <w:r w:rsidR="00295B59" w:rsidRPr="00825D3C">
        <w:rPr>
          <w:rFonts w:cstheme="minorHAnsi"/>
          <w:sz w:val="23"/>
          <w:szCs w:val="23"/>
          <w:lang w:val="en-GB"/>
        </w:rPr>
        <w:t xml:space="preserve">and Mesoscopic </w:t>
      </w:r>
      <w:r w:rsidRPr="00825D3C">
        <w:rPr>
          <w:rFonts w:cstheme="minorHAnsi"/>
          <w:sz w:val="23"/>
          <w:szCs w:val="23"/>
          <w:lang w:val="en-GB"/>
        </w:rPr>
        <w:t>traffic dynamics</w:t>
      </w:r>
    </w:p>
    <w:p w:rsidR="00295B59" w:rsidRPr="00825D3C" w:rsidRDefault="00295B59" w:rsidP="00295B59">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Case 1. Microscopic traffic dynamics modelled by ordinary differential equations (ODEs)</w:t>
      </w:r>
    </w:p>
    <w:p w:rsidR="00295B59" w:rsidRPr="00825D3C" w:rsidRDefault="00295B59" w:rsidP="00295B59">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Case 2. Macroscopic traffic dynamics modelled by partial differential equations (PDEs)</w:t>
      </w:r>
    </w:p>
    <w:p w:rsidR="00295B59" w:rsidRPr="00825D3C" w:rsidRDefault="00295B59" w:rsidP="00295B59">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Case 3. Mesoscopic traffic dynamics modelled by the coupling between ODEs and PDEs</w:t>
      </w:r>
    </w:p>
    <w:p w:rsidR="005B1520" w:rsidRPr="00825D3C" w:rsidRDefault="005B1520" w:rsidP="00FF7979">
      <w:pPr>
        <w:pStyle w:val="Akapitzlist"/>
        <w:numPr>
          <w:ilvl w:val="0"/>
          <w:numId w:val="28"/>
        </w:numPr>
        <w:spacing w:before="60" w:line="276" w:lineRule="auto"/>
        <w:rPr>
          <w:rFonts w:cstheme="minorHAnsi"/>
          <w:sz w:val="23"/>
          <w:szCs w:val="23"/>
          <w:lang w:val="en-GB"/>
        </w:rPr>
      </w:pPr>
      <w:r w:rsidRPr="00825D3C">
        <w:rPr>
          <w:rFonts w:cstheme="minorHAnsi"/>
          <w:sz w:val="23"/>
          <w:szCs w:val="23"/>
          <w:lang w:val="en-GB"/>
        </w:rPr>
        <w:t>LAB: SYNCHRO 7 &amp; 9: Design of traffic junctions with different control strategies using SYNCHRO and measurement of the performance criteria (e.g. Green signal splitting, Cycle time</w:t>
      </w:r>
      <w:r w:rsidR="0060367F" w:rsidRPr="00825D3C">
        <w:rPr>
          <w:rFonts w:cstheme="minorHAnsi"/>
          <w:sz w:val="23"/>
          <w:szCs w:val="23"/>
          <w:lang w:val="en-GB"/>
        </w:rPr>
        <w:t xml:space="preserve">/length, </w:t>
      </w:r>
      <w:r w:rsidRPr="00825D3C">
        <w:rPr>
          <w:rFonts w:cstheme="minorHAnsi"/>
          <w:sz w:val="23"/>
          <w:szCs w:val="23"/>
          <w:lang w:val="en-GB"/>
        </w:rPr>
        <w:t>Throughput of junction</w:t>
      </w:r>
      <w:r w:rsidR="0060367F" w:rsidRPr="00825D3C">
        <w:rPr>
          <w:rFonts w:cstheme="minorHAnsi"/>
          <w:sz w:val="23"/>
          <w:szCs w:val="23"/>
          <w:lang w:val="en-GB"/>
        </w:rPr>
        <w:t>s</w:t>
      </w:r>
      <w:r w:rsidRPr="00825D3C">
        <w:rPr>
          <w:rFonts w:cstheme="minorHAnsi"/>
          <w:sz w:val="23"/>
          <w:szCs w:val="23"/>
          <w:lang w:val="en-GB"/>
        </w:rPr>
        <w:t>, Delay at junction</w:t>
      </w:r>
      <w:r w:rsidR="0060367F" w:rsidRPr="00825D3C">
        <w:rPr>
          <w:rFonts w:cstheme="minorHAnsi"/>
          <w:sz w:val="23"/>
          <w:szCs w:val="23"/>
          <w:lang w:val="en-GB"/>
        </w:rPr>
        <w:t>s</w:t>
      </w:r>
      <w:r w:rsidRPr="00825D3C">
        <w:rPr>
          <w:rFonts w:cstheme="minorHAnsi"/>
          <w:sz w:val="23"/>
          <w:szCs w:val="23"/>
          <w:lang w:val="en-GB"/>
        </w:rPr>
        <w:t>, Number of stops</w:t>
      </w:r>
      <w:r w:rsidR="0060367F" w:rsidRPr="00825D3C">
        <w:rPr>
          <w:rFonts w:cstheme="minorHAnsi"/>
          <w:sz w:val="23"/>
          <w:szCs w:val="23"/>
          <w:lang w:val="en-GB"/>
        </w:rPr>
        <w:t xml:space="preserve"> at junctions</w:t>
      </w:r>
      <w:r w:rsidRPr="00825D3C">
        <w:rPr>
          <w:rFonts w:cstheme="minorHAnsi"/>
          <w:sz w:val="23"/>
          <w:szCs w:val="23"/>
          <w:lang w:val="en-GB"/>
        </w:rPr>
        <w:t xml:space="preserve">, </w:t>
      </w:r>
      <w:r w:rsidR="0060367F" w:rsidRPr="00825D3C">
        <w:rPr>
          <w:rFonts w:cstheme="minorHAnsi"/>
          <w:sz w:val="23"/>
          <w:szCs w:val="23"/>
          <w:lang w:val="en-GB"/>
        </w:rPr>
        <w:t>quality of service of junctions, etc.</w:t>
      </w:r>
      <w:r w:rsidRPr="00825D3C">
        <w:rPr>
          <w:rFonts w:cstheme="minorHAnsi"/>
          <w:sz w:val="23"/>
          <w:szCs w:val="23"/>
          <w:lang w:val="en-GB"/>
        </w:rPr>
        <w:t xml:space="preserve"> ) of various traffic junctions</w:t>
      </w:r>
    </w:p>
    <w:p w:rsidR="005B1520" w:rsidRPr="00825D3C" w:rsidRDefault="005B1520" w:rsidP="005B1520">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Case 1. Pretimed control</w:t>
      </w:r>
    </w:p>
    <w:p w:rsidR="005B1520" w:rsidRPr="00825D3C" w:rsidRDefault="005B1520" w:rsidP="005B1520">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Case 2. Actuated control</w:t>
      </w:r>
    </w:p>
    <w:p w:rsidR="005B1520" w:rsidRPr="00825D3C" w:rsidRDefault="005B1520" w:rsidP="005B1520">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Case 3. Semi-actuated control</w:t>
      </w:r>
    </w:p>
    <w:p w:rsidR="005B1520" w:rsidRPr="00825D3C" w:rsidRDefault="005B1520" w:rsidP="005B1520">
      <w:pPr>
        <w:pStyle w:val="Akapitzlist"/>
        <w:numPr>
          <w:ilvl w:val="1"/>
          <w:numId w:val="28"/>
        </w:numPr>
        <w:spacing w:before="60" w:line="276" w:lineRule="auto"/>
        <w:rPr>
          <w:rFonts w:cstheme="minorHAnsi"/>
          <w:sz w:val="23"/>
          <w:szCs w:val="23"/>
          <w:lang w:val="en-GB"/>
        </w:rPr>
      </w:pPr>
      <w:r w:rsidRPr="00825D3C">
        <w:rPr>
          <w:rFonts w:cstheme="minorHAnsi"/>
          <w:sz w:val="23"/>
          <w:szCs w:val="23"/>
          <w:lang w:val="en-GB"/>
        </w:rPr>
        <w:t>Case 4. Roundabout</w:t>
      </w:r>
    </w:p>
    <w:p w:rsidR="00A55B3F" w:rsidRPr="00825D3C" w:rsidRDefault="00A55B3F" w:rsidP="00A55B3F">
      <w:pPr>
        <w:pStyle w:val="Akapitzlist"/>
        <w:spacing w:before="60" w:line="276" w:lineRule="auto"/>
        <w:ind w:left="1152"/>
        <w:rPr>
          <w:rFonts w:cstheme="minorHAnsi"/>
          <w:sz w:val="23"/>
          <w:szCs w:val="23"/>
          <w:lang w:val="en-GB"/>
        </w:rPr>
      </w:pPr>
    </w:p>
    <w:p w:rsidR="00855C51" w:rsidRPr="00855C51" w:rsidRDefault="00855C51" w:rsidP="00855C51">
      <w:pPr>
        <w:pStyle w:val="Nagwek1"/>
        <w:rPr>
          <w:lang w:val="en-GB"/>
        </w:rPr>
      </w:pPr>
      <w:r w:rsidRPr="00855C51">
        <w:rPr>
          <w:lang w:val="en-GB"/>
        </w:rPr>
        <w:t>Teaching method</w:t>
      </w:r>
    </w:p>
    <w:p w:rsidR="001F6C0B" w:rsidRDefault="00855C51" w:rsidP="00BE4E0D">
      <w:pPr>
        <w:spacing w:before="0" w:line="276" w:lineRule="auto"/>
        <w:rPr>
          <w:sz w:val="23"/>
          <w:szCs w:val="23"/>
          <w:lang w:val="en-GB"/>
        </w:rPr>
      </w:pPr>
      <w:r w:rsidRPr="00E6185A">
        <w:rPr>
          <w:sz w:val="23"/>
          <w:szCs w:val="23"/>
          <w:lang w:val="en-GB"/>
        </w:rPr>
        <w:t xml:space="preserve">Lectures, </w:t>
      </w:r>
      <w:r w:rsidR="001F6C0B" w:rsidRPr="00E6185A">
        <w:rPr>
          <w:sz w:val="23"/>
          <w:szCs w:val="23"/>
          <w:lang w:val="en-GB"/>
        </w:rPr>
        <w:t>case stud</w:t>
      </w:r>
      <w:r w:rsidR="007265E7" w:rsidRPr="00E6185A">
        <w:rPr>
          <w:sz w:val="23"/>
          <w:szCs w:val="23"/>
          <w:lang w:val="en-GB"/>
        </w:rPr>
        <w:t xml:space="preserve">ies, </w:t>
      </w:r>
      <w:r w:rsidR="0060367F" w:rsidRPr="00E6185A">
        <w:rPr>
          <w:sz w:val="23"/>
          <w:szCs w:val="23"/>
          <w:lang w:val="en-GB"/>
        </w:rPr>
        <w:t>Tutorials/</w:t>
      </w:r>
      <w:r w:rsidR="007265E7" w:rsidRPr="00E6185A">
        <w:rPr>
          <w:sz w:val="23"/>
          <w:szCs w:val="23"/>
          <w:lang w:val="en-GB"/>
        </w:rPr>
        <w:t>exercises</w:t>
      </w:r>
      <w:r w:rsidR="0060367F" w:rsidRPr="00E6185A">
        <w:rPr>
          <w:sz w:val="23"/>
          <w:szCs w:val="23"/>
          <w:lang w:val="en-GB"/>
        </w:rPr>
        <w:t>, Numerical coding using MATLAB, DEMO. USING SYNCHRO 7 &amp; 9</w:t>
      </w:r>
      <w:r w:rsidR="007265E7" w:rsidRPr="00E6185A">
        <w:rPr>
          <w:sz w:val="23"/>
          <w:szCs w:val="23"/>
          <w:lang w:val="en-GB"/>
        </w:rPr>
        <w:t>.</w:t>
      </w:r>
    </w:p>
    <w:p w:rsidR="00572F8E" w:rsidRPr="00572F8E" w:rsidRDefault="00572F8E" w:rsidP="00BE4E0D">
      <w:pPr>
        <w:numPr>
          <w:ilvl w:val="0"/>
          <w:numId w:val="32"/>
        </w:numPr>
        <w:shd w:val="clear" w:color="auto" w:fill="FFFFFF"/>
        <w:spacing w:before="0"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xml:space="preserve">The slides are available for the whole lecture. These slides </w:t>
      </w:r>
      <w:r w:rsidR="00484EBF">
        <w:rPr>
          <w:rFonts w:ascii="Source Sans Pro" w:eastAsia="Times New Roman" w:hAnsi="Source Sans Pro" w:cs="Times New Roman"/>
          <w:color w:val="333333"/>
          <w:sz w:val="23"/>
          <w:szCs w:val="23"/>
          <w:lang w:val="en-US"/>
        </w:rPr>
        <w:t xml:space="preserve">must be provided to students (or must be </w:t>
      </w:r>
      <w:r w:rsidRPr="00572F8E">
        <w:rPr>
          <w:rFonts w:ascii="Source Sans Pro" w:eastAsia="Times New Roman" w:hAnsi="Source Sans Pro" w:cs="Times New Roman"/>
          <w:color w:val="333333"/>
          <w:sz w:val="23"/>
          <w:szCs w:val="23"/>
          <w:lang w:val="en-US"/>
        </w:rPr>
        <w:t>uploaded in the MOODLE system</w:t>
      </w:r>
      <w:r w:rsidR="00484EBF">
        <w:rPr>
          <w:rFonts w:ascii="Source Sans Pro" w:eastAsia="Times New Roman" w:hAnsi="Source Sans Pro" w:cs="Times New Roman"/>
          <w:color w:val="333333"/>
          <w:sz w:val="23"/>
          <w:szCs w:val="23"/>
          <w:lang w:val="en-US"/>
        </w:rPr>
        <w:t>)</w:t>
      </w:r>
      <w:r w:rsidRPr="00572F8E">
        <w:rPr>
          <w:rFonts w:ascii="Source Sans Pro" w:eastAsia="Times New Roman" w:hAnsi="Source Sans Pro" w:cs="Times New Roman"/>
          <w:color w:val="333333"/>
          <w:sz w:val="23"/>
          <w:szCs w:val="23"/>
          <w:lang w:val="en-US"/>
        </w:rPr>
        <w:t>. The full content</w:t>
      </w:r>
      <w:r w:rsidR="00101E7B">
        <w:rPr>
          <w:rFonts w:ascii="Source Sans Pro" w:eastAsia="Times New Roman" w:hAnsi="Source Sans Pro" w:cs="Times New Roman"/>
          <w:color w:val="333333"/>
          <w:sz w:val="23"/>
          <w:szCs w:val="23"/>
          <w:lang w:val="en-US"/>
        </w:rPr>
        <w:t>s</w:t>
      </w:r>
      <w:r w:rsidRPr="00572F8E">
        <w:rPr>
          <w:rFonts w:ascii="Source Sans Pro" w:eastAsia="Times New Roman" w:hAnsi="Source Sans Pro" w:cs="Times New Roman"/>
          <w:color w:val="333333"/>
          <w:sz w:val="23"/>
          <w:szCs w:val="23"/>
          <w:lang w:val="en-US"/>
        </w:rPr>
        <w:t xml:space="preserve"> of each slide is systematically explained by the Lecturer. Additional examples which are not included in slides will be proposed by the Lecturer to allow good understanding of the information provided.  </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 solutions for the good understanding of the content of each chapter. These solutions are systematically explained (during the lecture) by the Lecturer.</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without solutions to be solved by students during the lecture (this is part of oral exam). The students are fully assisted by the Lecturer in order to obtain correct/exact solutions to the proposed exercises. This will help to check whether the students have understood the chapters or not.</w:t>
      </w:r>
    </w:p>
    <w:p w:rsidR="00572F8E" w:rsidRPr="00572F8E" w:rsidRDefault="00572F8E" w:rsidP="00572F8E">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Several exercises will be proposed by the Lecturer to be solved by students as projects. This will help to test the self-learning potential of students.</w:t>
      </w:r>
    </w:p>
    <w:p w:rsidR="00855C51" w:rsidRPr="00855C51" w:rsidRDefault="00855C51" w:rsidP="00855C51">
      <w:pPr>
        <w:pStyle w:val="Nagwek1"/>
        <w:rPr>
          <w:lang w:val="en-GB"/>
        </w:rPr>
      </w:pPr>
      <w:r w:rsidRPr="00855C51">
        <w:rPr>
          <w:lang w:val="en-GB"/>
        </w:rPr>
        <w:t>Assessment method</w:t>
      </w:r>
    </w:p>
    <w:p w:rsidR="007265E7" w:rsidRPr="00E6185A" w:rsidRDefault="001F6C0B" w:rsidP="00855C51">
      <w:pPr>
        <w:spacing w:before="60" w:line="276" w:lineRule="auto"/>
        <w:rPr>
          <w:sz w:val="23"/>
          <w:szCs w:val="23"/>
          <w:lang w:val="en-GB"/>
        </w:rPr>
      </w:pPr>
      <w:r w:rsidRPr="00E6185A">
        <w:rPr>
          <w:sz w:val="23"/>
          <w:szCs w:val="23"/>
          <w:lang w:val="en-GB"/>
        </w:rPr>
        <w:t>Mid-term and final oral and/or written examination, exercises from case studies</w:t>
      </w:r>
      <w:r w:rsidR="007265E7" w:rsidRPr="00E6185A">
        <w:rPr>
          <w:sz w:val="23"/>
          <w:szCs w:val="23"/>
          <w:lang w:val="en-GB"/>
        </w:rPr>
        <w:t>.</w:t>
      </w:r>
    </w:p>
    <w:p w:rsidR="00855C51" w:rsidRPr="00855C51" w:rsidRDefault="00855C51" w:rsidP="00855C51">
      <w:pPr>
        <w:pStyle w:val="Nagwek1"/>
        <w:rPr>
          <w:lang w:val="en-GB"/>
        </w:rPr>
      </w:pPr>
      <w:r w:rsidRPr="00855C51">
        <w:rPr>
          <w:lang w:val="en-GB"/>
        </w:rPr>
        <w:t xml:space="preserve">Textbooks </w:t>
      </w:r>
      <w:r w:rsidR="008C44FD">
        <w:rPr>
          <w:lang w:val="en-GB"/>
        </w:rPr>
        <w:t xml:space="preserve">- </w:t>
      </w:r>
      <w:r w:rsidRPr="00855C51">
        <w:rPr>
          <w:lang w:val="en-GB"/>
        </w:rPr>
        <w:t>Publications</w:t>
      </w:r>
      <w:r w:rsidR="008C44FD">
        <w:rPr>
          <w:lang w:val="en-GB"/>
        </w:rPr>
        <w:t xml:space="preserve"> - Software</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E6185A" w:rsidRDefault="008C44FD" w:rsidP="00C17C15">
      <w:pPr>
        <w:shd w:val="clear" w:color="auto" w:fill="FFFFFF" w:themeFill="background1"/>
        <w:spacing w:before="60" w:line="276" w:lineRule="auto"/>
        <w:rPr>
          <w:rFonts w:cstheme="minorHAnsi"/>
          <w:b/>
          <w:sz w:val="23"/>
          <w:szCs w:val="23"/>
          <w:u w:val="single"/>
          <w:lang w:val="en-GB"/>
        </w:rPr>
      </w:pPr>
      <w:r w:rsidRPr="00E6185A">
        <w:rPr>
          <w:rFonts w:cstheme="minorHAnsi"/>
          <w:b/>
          <w:sz w:val="23"/>
          <w:szCs w:val="23"/>
          <w:u w:val="single"/>
          <w:lang w:val="en-GB"/>
        </w:rPr>
        <w:t>Textbooks</w:t>
      </w:r>
    </w:p>
    <w:p w:rsidR="00FF55ED" w:rsidRPr="007913FC" w:rsidRDefault="00FF55ED" w:rsidP="00C17C15">
      <w:pPr>
        <w:pStyle w:val="Akapitzlist"/>
        <w:numPr>
          <w:ilvl w:val="0"/>
          <w:numId w:val="19"/>
        </w:numPr>
        <w:shd w:val="clear" w:color="auto" w:fill="FFFFFF" w:themeFill="background1"/>
        <w:spacing w:before="60" w:line="276" w:lineRule="auto"/>
        <w:ind w:left="709" w:hanging="349"/>
        <w:rPr>
          <w:rFonts w:cstheme="minorHAnsi"/>
          <w:sz w:val="23"/>
          <w:szCs w:val="23"/>
          <w:highlight w:val="cyan"/>
          <w:lang w:val="en-GB"/>
        </w:rPr>
      </w:pPr>
      <w:r w:rsidRPr="007913FC">
        <w:rPr>
          <w:rFonts w:cstheme="minorHAnsi"/>
          <w:sz w:val="23"/>
          <w:szCs w:val="23"/>
          <w:highlight w:val="cyan"/>
          <w:lang w:val="de-AT"/>
        </w:rPr>
        <w:t>Treiber</w:t>
      </w:r>
      <w:r w:rsidR="00B740A0" w:rsidRPr="007913FC">
        <w:rPr>
          <w:rFonts w:cstheme="minorHAnsi"/>
          <w:sz w:val="23"/>
          <w:szCs w:val="23"/>
          <w:highlight w:val="cyan"/>
          <w:lang w:val="de-AT"/>
        </w:rPr>
        <w:t xml:space="preserve"> M.</w:t>
      </w:r>
      <w:r w:rsidRPr="007913FC">
        <w:rPr>
          <w:rFonts w:cstheme="minorHAnsi"/>
          <w:sz w:val="23"/>
          <w:szCs w:val="23"/>
          <w:highlight w:val="cyan"/>
          <w:lang w:val="de-AT"/>
        </w:rPr>
        <w:t>, and Kesting</w:t>
      </w:r>
      <w:r w:rsidR="00C17C15" w:rsidRPr="007913FC">
        <w:rPr>
          <w:rFonts w:cstheme="minorHAnsi"/>
          <w:sz w:val="23"/>
          <w:szCs w:val="23"/>
          <w:highlight w:val="cyan"/>
          <w:lang w:val="de-AT"/>
        </w:rPr>
        <w:t xml:space="preserve"> </w:t>
      </w:r>
      <w:r w:rsidR="00B740A0" w:rsidRPr="007913FC">
        <w:rPr>
          <w:rFonts w:cstheme="minorHAnsi"/>
          <w:sz w:val="23"/>
          <w:szCs w:val="23"/>
          <w:highlight w:val="cyan"/>
          <w:lang w:val="de-AT"/>
        </w:rPr>
        <w:t xml:space="preserve">A. </w:t>
      </w:r>
      <w:r w:rsidR="00C17C15" w:rsidRPr="007913FC">
        <w:rPr>
          <w:rFonts w:cstheme="minorHAnsi"/>
          <w:sz w:val="23"/>
          <w:szCs w:val="23"/>
          <w:highlight w:val="cyan"/>
          <w:lang w:val="de-AT"/>
        </w:rPr>
        <w:t xml:space="preserve">(2013). </w:t>
      </w:r>
      <w:r w:rsidRPr="007913FC">
        <w:rPr>
          <w:rFonts w:cstheme="minorHAnsi"/>
          <w:b/>
          <w:bCs/>
          <w:sz w:val="23"/>
          <w:szCs w:val="23"/>
          <w:highlight w:val="cyan"/>
          <w:lang w:val="en-GB"/>
        </w:rPr>
        <w:t>Traffic Flow Dynamics: Data, Models and Simulation</w:t>
      </w:r>
      <w:r w:rsidRPr="007913FC">
        <w:rPr>
          <w:rFonts w:cstheme="minorHAnsi"/>
          <w:sz w:val="23"/>
          <w:szCs w:val="23"/>
          <w:highlight w:val="cyan"/>
          <w:lang w:val="en-GB"/>
        </w:rPr>
        <w:t xml:space="preserve">, Springer-Verlag, Berlin Heidelberg, ISBN 978-3-642-32460-4, </w:t>
      </w:r>
    </w:p>
    <w:p w:rsidR="00C17C15" w:rsidRPr="007913FC" w:rsidRDefault="00C17C15" w:rsidP="00C17C15">
      <w:pPr>
        <w:pStyle w:val="Akapitzlist"/>
        <w:numPr>
          <w:ilvl w:val="0"/>
          <w:numId w:val="19"/>
        </w:numPr>
        <w:shd w:val="clear" w:color="auto" w:fill="FFFFFF" w:themeFill="background1"/>
        <w:spacing w:before="0" w:line="240" w:lineRule="auto"/>
        <w:ind w:left="709" w:hanging="349"/>
        <w:rPr>
          <w:rFonts w:cstheme="minorHAnsi"/>
          <w:sz w:val="23"/>
          <w:szCs w:val="23"/>
          <w:highlight w:val="cyan"/>
          <w:lang w:val="en-GB"/>
        </w:rPr>
      </w:pPr>
      <w:r w:rsidRPr="007913FC">
        <w:rPr>
          <w:rFonts w:cstheme="minorHAnsi"/>
          <w:sz w:val="23"/>
          <w:szCs w:val="23"/>
          <w:highlight w:val="cyan"/>
          <w:lang w:val="en-GB"/>
        </w:rPr>
        <w:t>Haight</w:t>
      </w:r>
      <w:r w:rsidR="00B740A0" w:rsidRPr="007913FC">
        <w:rPr>
          <w:rFonts w:cstheme="minorHAnsi"/>
          <w:sz w:val="23"/>
          <w:szCs w:val="23"/>
          <w:highlight w:val="cyan"/>
          <w:lang w:val="en-GB"/>
        </w:rPr>
        <w:t xml:space="preserve"> F. A.</w:t>
      </w:r>
      <w:r w:rsidRPr="007913FC">
        <w:rPr>
          <w:rFonts w:cstheme="minorHAnsi"/>
          <w:sz w:val="23"/>
          <w:szCs w:val="23"/>
          <w:highlight w:val="cyan"/>
          <w:lang w:val="en-GB"/>
        </w:rPr>
        <w:t xml:space="preserve">, (2012). </w:t>
      </w:r>
      <w:hyperlink r:id="rId9" w:tooltip="Mathematical Theories of Traffic Flow" w:history="1">
        <w:r w:rsidRPr="007913FC">
          <w:rPr>
            <w:rFonts w:cstheme="minorHAnsi"/>
            <w:b/>
            <w:bCs/>
            <w:sz w:val="23"/>
            <w:szCs w:val="23"/>
            <w:highlight w:val="cyan"/>
            <w:lang w:val="en-GB"/>
          </w:rPr>
          <w:t>Mathematical Theories of Traffic Flow</w:t>
        </w:r>
        <w:r w:rsidRPr="007913FC">
          <w:rPr>
            <w:rFonts w:cstheme="minorHAnsi"/>
            <w:sz w:val="23"/>
            <w:szCs w:val="23"/>
            <w:highlight w:val="cyan"/>
            <w:lang w:val="en-GB"/>
          </w:rPr>
          <w:t xml:space="preserve">, Academic Press, </w:t>
        </w:r>
      </w:hyperlink>
      <w:r w:rsidRPr="007913FC">
        <w:rPr>
          <w:rFonts w:cstheme="minorHAnsi"/>
          <w:sz w:val="23"/>
          <w:szCs w:val="23"/>
          <w:highlight w:val="cyan"/>
          <w:lang w:val="en-GB"/>
        </w:rPr>
        <w:t>ISBN-13: 978-0124110052</w:t>
      </w:r>
    </w:p>
    <w:p w:rsidR="007265E7" w:rsidRPr="007913FC" w:rsidRDefault="007265E7" w:rsidP="00871EA8">
      <w:pPr>
        <w:pStyle w:val="Akapitzlist"/>
        <w:numPr>
          <w:ilvl w:val="0"/>
          <w:numId w:val="19"/>
        </w:numPr>
        <w:shd w:val="clear" w:color="auto" w:fill="FFFFFF" w:themeFill="background1"/>
        <w:spacing w:before="60" w:line="276" w:lineRule="auto"/>
        <w:ind w:left="709" w:hanging="349"/>
        <w:rPr>
          <w:rFonts w:cstheme="minorHAnsi"/>
          <w:sz w:val="23"/>
          <w:szCs w:val="23"/>
          <w:highlight w:val="cyan"/>
          <w:lang w:val="en-GB"/>
        </w:rPr>
      </w:pPr>
      <w:proofErr w:type="spellStart"/>
      <w:r w:rsidRPr="007913FC">
        <w:rPr>
          <w:rFonts w:cstheme="minorHAnsi"/>
          <w:sz w:val="23"/>
          <w:szCs w:val="23"/>
          <w:highlight w:val="cyan"/>
          <w:lang w:val="en-GB"/>
        </w:rPr>
        <w:t>Cascetta</w:t>
      </w:r>
      <w:proofErr w:type="spellEnd"/>
      <w:r w:rsidRPr="007913FC">
        <w:rPr>
          <w:rFonts w:cstheme="minorHAnsi"/>
          <w:sz w:val="23"/>
          <w:szCs w:val="23"/>
          <w:highlight w:val="cyan"/>
          <w:lang w:val="en-GB"/>
        </w:rPr>
        <w:t xml:space="preserve"> E. (200</w:t>
      </w:r>
      <w:r w:rsidR="004D0D0E" w:rsidRPr="007913FC">
        <w:rPr>
          <w:rFonts w:cstheme="minorHAnsi"/>
          <w:sz w:val="23"/>
          <w:szCs w:val="23"/>
          <w:highlight w:val="cyan"/>
          <w:lang w:val="en-GB"/>
        </w:rPr>
        <w:t>9</w:t>
      </w:r>
      <w:r w:rsidRPr="007913FC">
        <w:rPr>
          <w:rFonts w:cstheme="minorHAnsi"/>
          <w:sz w:val="23"/>
          <w:szCs w:val="23"/>
          <w:highlight w:val="cyan"/>
          <w:lang w:val="en-GB"/>
        </w:rPr>
        <w:t xml:space="preserve">). </w:t>
      </w:r>
      <w:r w:rsidRPr="007913FC">
        <w:rPr>
          <w:rFonts w:cstheme="minorHAnsi"/>
          <w:b/>
          <w:bCs/>
          <w:sz w:val="23"/>
          <w:szCs w:val="23"/>
          <w:highlight w:val="cyan"/>
          <w:lang w:val="en-GB"/>
        </w:rPr>
        <w:t>Transportation Systems</w:t>
      </w:r>
      <w:r w:rsidR="004D0D0E" w:rsidRPr="007913FC">
        <w:rPr>
          <w:rFonts w:cstheme="minorHAnsi"/>
          <w:b/>
          <w:bCs/>
          <w:sz w:val="23"/>
          <w:szCs w:val="23"/>
          <w:highlight w:val="cyan"/>
          <w:lang w:val="en-GB"/>
        </w:rPr>
        <w:t xml:space="preserve"> Analysis: Models and Applications</w:t>
      </w:r>
      <w:r w:rsidR="004D0D0E" w:rsidRPr="007913FC">
        <w:rPr>
          <w:rFonts w:cstheme="minorHAnsi"/>
          <w:sz w:val="23"/>
          <w:szCs w:val="23"/>
          <w:highlight w:val="cyan"/>
          <w:lang w:val="en-GB"/>
        </w:rPr>
        <w:t xml:space="preserve">, </w:t>
      </w:r>
      <w:r w:rsidR="00B740A0" w:rsidRPr="007913FC">
        <w:rPr>
          <w:rFonts w:cstheme="minorHAnsi"/>
          <w:sz w:val="23"/>
          <w:szCs w:val="23"/>
          <w:highlight w:val="cyan"/>
          <w:lang w:val="en-GB"/>
        </w:rPr>
        <w:t>S</w:t>
      </w:r>
      <w:r w:rsidR="004D0D0E" w:rsidRPr="007913FC">
        <w:rPr>
          <w:rFonts w:cstheme="minorHAnsi"/>
          <w:sz w:val="23"/>
          <w:szCs w:val="23"/>
          <w:highlight w:val="cyan"/>
          <w:lang w:val="en-GB"/>
        </w:rPr>
        <w:t xml:space="preserve">econd Edition, </w:t>
      </w:r>
      <w:r w:rsidRPr="007913FC">
        <w:rPr>
          <w:rFonts w:cstheme="minorHAnsi"/>
          <w:sz w:val="23"/>
          <w:szCs w:val="23"/>
          <w:highlight w:val="cyan"/>
          <w:lang w:val="en-GB"/>
        </w:rPr>
        <w:t>Springer.</w:t>
      </w:r>
    </w:p>
    <w:p w:rsidR="00316E2F" w:rsidRPr="007913FC" w:rsidRDefault="003B263A" w:rsidP="00871EA8">
      <w:pPr>
        <w:pStyle w:val="Akapitzlist"/>
        <w:numPr>
          <w:ilvl w:val="0"/>
          <w:numId w:val="19"/>
        </w:numPr>
        <w:shd w:val="clear" w:color="auto" w:fill="FFFFFF" w:themeFill="background1"/>
        <w:spacing w:before="60" w:line="276" w:lineRule="auto"/>
        <w:ind w:left="709" w:hanging="349"/>
        <w:rPr>
          <w:rFonts w:cstheme="minorHAnsi"/>
          <w:sz w:val="23"/>
          <w:szCs w:val="23"/>
          <w:highlight w:val="cyan"/>
          <w:lang w:val="en-US"/>
        </w:rPr>
      </w:pPr>
      <w:proofErr w:type="spellStart"/>
      <w:r w:rsidRPr="007913FC">
        <w:rPr>
          <w:rFonts w:cstheme="minorHAnsi"/>
          <w:sz w:val="23"/>
          <w:szCs w:val="23"/>
          <w:highlight w:val="cyan"/>
          <w:lang w:val="en-US"/>
        </w:rPr>
        <w:t>Bondy</w:t>
      </w:r>
      <w:proofErr w:type="spellEnd"/>
      <w:r w:rsidRPr="007913FC">
        <w:rPr>
          <w:rFonts w:cstheme="minorHAnsi"/>
          <w:sz w:val="23"/>
          <w:szCs w:val="23"/>
          <w:highlight w:val="cyan"/>
          <w:lang w:val="en-US"/>
        </w:rPr>
        <w:t xml:space="preserve"> </w:t>
      </w:r>
      <w:r w:rsidR="00B740A0" w:rsidRPr="007913FC">
        <w:rPr>
          <w:rFonts w:cstheme="minorHAnsi"/>
          <w:sz w:val="23"/>
          <w:szCs w:val="23"/>
          <w:highlight w:val="cyan"/>
          <w:lang w:val="en-US"/>
        </w:rPr>
        <w:t xml:space="preserve">J. A. </w:t>
      </w:r>
      <w:r w:rsidRPr="007913FC">
        <w:rPr>
          <w:rFonts w:cstheme="minorHAnsi"/>
          <w:sz w:val="23"/>
          <w:szCs w:val="23"/>
          <w:highlight w:val="cyan"/>
          <w:lang w:val="en-US"/>
        </w:rPr>
        <w:t xml:space="preserve">and </w:t>
      </w:r>
      <w:proofErr w:type="spellStart"/>
      <w:r w:rsidRPr="007913FC">
        <w:rPr>
          <w:rFonts w:cstheme="minorHAnsi"/>
          <w:sz w:val="23"/>
          <w:szCs w:val="23"/>
          <w:highlight w:val="cyan"/>
          <w:lang w:val="en-US"/>
        </w:rPr>
        <w:t>Murty</w:t>
      </w:r>
      <w:proofErr w:type="spellEnd"/>
      <w:r w:rsidR="00B740A0" w:rsidRPr="007913FC">
        <w:rPr>
          <w:rFonts w:cstheme="minorHAnsi"/>
          <w:sz w:val="23"/>
          <w:szCs w:val="23"/>
          <w:highlight w:val="cyan"/>
          <w:lang w:val="en-US"/>
        </w:rPr>
        <w:t xml:space="preserve"> U. S. R. (1982). </w:t>
      </w:r>
      <w:r w:rsidR="00B740A0" w:rsidRPr="007913FC">
        <w:rPr>
          <w:rFonts w:cstheme="minorHAnsi"/>
          <w:b/>
          <w:bCs/>
          <w:sz w:val="23"/>
          <w:szCs w:val="23"/>
          <w:highlight w:val="cyan"/>
          <w:lang w:val="en-US"/>
        </w:rPr>
        <w:t>Graph theory with applications</w:t>
      </w:r>
      <w:r w:rsidR="00B740A0" w:rsidRPr="007913FC">
        <w:rPr>
          <w:rFonts w:cstheme="minorHAnsi"/>
          <w:sz w:val="23"/>
          <w:szCs w:val="23"/>
          <w:highlight w:val="cyan"/>
          <w:lang w:val="en-US"/>
        </w:rPr>
        <w:t>, Fifth Edition, Elsevier Science Publishing Co.</w:t>
      </w:r>
    </w:p>
    <w:p w:rsidR="005A52B8" w:rsidRPr="00E406CE" w:rsidRDefault="00FF6F26" w:rsidP="005A52B8">
      <w:pPr>
        <w:pStyle w:val="Akapitzlist"/>
        <w:numPr>
          <w:ilvl w:val="0"/>
          <w:numId w:val="19"/>
        </w:numPr>
        <w:shd w:val="clear" w:color="auto" w:fill="FFFFFF" w:themeFill="background1"/>
        <w:spacing w:before="0" w:line="240" w:lineRule="auto"/>
        <w:ind w:left="709" w:hanging="349"/>
        <w:rPr>
          <w:rFonts w:cstheme="minorHAnsi"/>
          <w:sz w:val="23"/>
          <w:szCs w:val="23"/>
          <w:lang w:val="en-US"/>
        </w:rPr>
      </w:pPr>
      <w:hyperlink r:id="rId10" w:tooltip="Search for more by this author" w:history="1">
        <w:r w:rsidR="005A52B8" w:rsidRPr="00E406CE">
          <w:rPr>
            <w:rFonts w:cstheme="minorHAnsi"/>
            <w:sz w:val="23"/>
            <w:szCs w:val="23"/>
            <w:lang w:val="en-US"/>
          </w:rPr>
          <w:t>Watson</w:t>
        </w:r>
      </w:hyperlink>
      <w:r w:rsidR="005A52B8" w:rsidRPr="00E406CE">
        <w:rPr>
          <w:rFonts w:cstheme="minorHAnsi"/>
          <w:sz w:val="23"/>
          <w:szCs w:val="23"/>
          <w:lang w:val="en-US"/>
        </w:rPr>
        <w:t xml:space="preserve"> M.; </w:t>
      </w:r>
      <w:hyperlink r:id="rId11" w:tooltip="Search for more by this author" w:history="1">
        <w:r w:rsidR="005A52B8" w:rsidRPr="00E406CE">
          <w:rPr>
            <w:rFonts w:cstheme="minorHAnsi"/>
            <w:sz w:val="23"/>
            <w:szCs w:val="23"/>
            <w:lang w:val="en-US"/>
          </w:rPr>
          <w:t>Lewis</w:t>
        </w:r>
      </w:hyperlink>
      <w:r w:rsidR="005A52B8" w:rsidRPr="00E406CE">
        <w:rPr>
          <w:rFonts w:cstheme="minorHAnsi"/>
          <w:sz w:val="23"/>
          <w:szCs w:val="23"/>
          <w:lang w:val="en-US"/>
        </w:rPr>
        <w:t xml:space="preserve"> S.; </w:t>
      </w:r>
      <w:proofErr w:type="spellStart"/>
      <w:r w:rsidR="002B1C84">
        <w:rPr>
          <w:rFonts w:cstheme="minorHAnsi"/>
          <w:sz w:val="23"/>
          <w:szCs w:val="23"/>
        </w:rPr>
        <w:fldChar w:fldCharType="begin"/>
      </w:r>
      <w:r w:rsidR="002B1C84" w:rsidRPr="00E406CE">
        <w:rPr>
          <w:rFonts w:cstheme="minorHAnsi"/>
          <w:sz w:val="23"/>
          <w:szCs w:val="23"/>
          <w:lang w:val="en-US"/>
        </w:rPr>
        <w:instrText xml:space="preserve"> HYPERLINK "http://www.worldcat.org/search?q=au%3ACacioppi+Peter%2C&amp;qt=hot_author" \o "Search for more by this author" </w:instrText>
      </w:r>
      <w:r w:rsidR="002B1C84">
        <w:rPr>
          <w:rFonts w:cstheme="minorHAnsi"/>
          <w:sz w:val="23"/>
          <w:szCs w:val="23"/>
        </w:rPr>
        <w:fldChar w:fldCharType="separate"/>
      </w:r>
      <w:r w:rsidR="005A52B8" w:rsidRPr="00E406CE">
        <w:rPr>
          <w:rFonts w:cstheme="minorHAnsi"/>
          <w:sz w:val="23"/>
          <w:szCs w:val="23"/>
          <w:lang w:val="en-US"/>
        </w:rPr>
        <w:t>Cacioppi</w:t>
      </w:r>
      <w:proofErr w:type="spellEnd"/>
      <w:r w:rsidR="005A52B8" w:rsidRPr="00E406CE">
        <w:rPr>
          <w:rFonts w:cstheme="minorHAnsi"/>
          <w:sz w:val="23"/>
          <w:szCs w:val="23"/>
          <w:lang w:val="en-US"/>
        </w:rPr>
        <w:t xml:space="preserve"> P. </w:t>
      </w:r>
      <w:r w:rsidR="002B1C84">
        <w:rPr>
          <w:rFonts w:cstheme="minorHAnsi"/>
          <w:sz w:val="23"/>
          <w:szCs w:val="23"/>
        </w:rPr>
        <w:fldChar w:fldCharType="end"/>
      </w:r>
      <w:r w:rsidR="005A52B8" w:rsidRPr="00E406CE">
        <w:rPr>
          <w:rFonts w:cstheme="minorHAnsi"/>
          <w:sz w:val="23"/>
          <w:szCs w:val="23"/>
          <w:lang w:val="en-US"/>
        </w:rPr>
        <w:t>; </w:t>
      </w:r>
      <w:hyperlink r:id="rId12" w:tooltip="Search for more by this author" w:history="1">
        <w:r w:rsidR="005A52B8" w:rsidRPr="00E406CE">
          <w:rPr>
            <w:rFonts w:cstheme="minorHAnsi"/>
            <w:sz w:val="23"/>
            <w:szCs w:val="23"/>
            <w:lang w:val="en-US"/>
          </w:rPr>
          <w:t>Jayaraman</w:t>
        </w:r>
      </w:hyperlink>
      <w:r w:rsidR="005A52B8" w:rsidRPr="00E406CE">
        <w:rPr>
          <w:rFonts w:cstheme="minorHAnsi"/>
          <w:sz w:val="23"/>
          <w:szCs w:val="23"/>
          <w:lang w:val="en-US"/>
        </w:rPr>
        <w:t xml:space="preserve"> J. (2014). </w:t>
      </w:r>
      <w:r w:rsidR="005A52B8" w:rsidRPr="005210CE">
        <w:rPr>
          <w:rFonts w:cstheme="minorHAnsi"/>
          <w:b/>
          <w:bCs/>
          <w:sz w:val="23"/>
          <w:szCs w:val="23"/>
          <w:lang w:val="en-US"/>
        </w:rPr>
        <w:t>Supply chain network design : applying optimization and analytics to the global supply chain</w:t>
      </w:r>
      <w:r w:rsidR="005A52B8" w:rsidRPr="00E406CE">
        <w:rPr>
          <w:rFonts w:cstheme="minorHAnsi"/>
          <w:sz w:val="23"/>
          <w:szCs w:val="23"/>
          <w:lang w:val="en-US"/>
        </w:rPr>
        <w:t>, Second Edition, New Jersey Pearson</w:t>
      </w:r>
      <w:r w:rsidR="005A52B8" w:rsidRPr="00E406CE">
        <w:rPr>
          <w:rFonts w:cstheme="minorHAnsi"/>
          <w:color w:val="000000"/>
          <w:sz w:val="23"/>
          <w:szCs w:val="23"/>
          <w:shd w:val="clear" w:color="auto" w:fill="FFFFFF"/>
          <w:lang w:val="en-US"/>
        </w:rPr>
        <w:t xml:space="preserve"> Education.</w:t>
      </w:r>
    </w:p>
    <w:p w:rsidR="00885529" w:rsidRPr="00E406CE" w:rsidRDefault="003B0D9E" w:rsidP="003B0D9E">
      <w:pPr>
        <w:pStyle w:val="Akapitzlist"/>
        <w:numPr>
          <w:ilvl w:val="0"/>
          <w:numId w:val="19"/>
        </w:numPr>
        <w:shd w:val="clear" w:color="auto" w:fill="FFFFFF" w:themeFill="background1"/>
        <w:spacing w:before="0" w:line="240" w:lineRule="auto"/>
        <w:ind w:left="709" w:hanging="349"/>
        <w:rPr>
          <w:rFonts w:cstheme="minorHAnsi"/>
          <w:sz w:val="23"/>
          <w:szCs w:val="23"/>
          <w:lang w:val="en-US"/>
        </w:rPr>
      </w:pPr>
      <w:r w:rsidRPr="00E406CE">
        <w:rPr>
          <w:rFonts w:cstheme="minorHAnsi"/>
          <w:sz w:val="23"/>
          <w:szCs w:val="23"/>
          <w:lang w:val="en-US"/>
        </w:rPr>
        <w:t xml:space="preserve">D. Davendra (2010). </w:t>
      </w:r>
      <w:r w:rsidRPr="005210CE">
        <w:rPr>
          <w:rFonts w:cstheme="minorHAnsi"/>
          <w:b/>
          <w:bCs/>
          <w:sz w:val="23"/>
          <w:szCs w:val="23"/>
          <w:lang w:val="en-US"/>
        </w:rPr>
        <w:t>T</w:t>
      </w:r>
      <w:r w:rsidR="00885529" w:rsidRPr="005210CE">
        <w:rPr>
          <w:rFonts w:cstheme="minorHAnsi"/>
          <w:b/>
          <w:bCs/>
          <w:sz w:val="23"/>
          <w:szCs w:val="23"/>
          <w:lang w:val="en-US"/>
        </w:rPr>
        <w:t>raveling Salesman Problem, Theory and Applications</w:t>
      </w:r>
      <w:r w:rsidRPr="00E406CE">
        <w:rPr>
          <w:rFonts w:cstheme="minorHAnsi"/>
          <w:sz w:val="23"/>
          <w:szCs w:val="23"/>
          <w:lang w:val="en-US"/>
        </w:rPr>
        <w:t xml:space="preserve">, </w:t>
      </w:r>
      <w:proofErr w:type="spellStart"/>
      <w:r w:rsidRPr="00E406CE">
        <w:rPr>
          <w:rFonts w:cstheme="minorHAnsi"/>
          <w:sz w:val="23"/>
          <w:szCs w:val="23"/>
          <w:lang w:val="en-US"/>
        </w:rPr>
        <w:t>InTech</w:t>
      </w:r>
      <w:proofErr w:type="spellEnd"/>
      <w:r w:rsidRPr="00E406CE">
        <w:rPr>
          <w:rFonts w:cstheme="minorHAnsi"/>
          <w:sz w:val="23"/>
          <w:szCs w:val="23"/>
          <w:lang w:val="en-US"/>
        </w:rPr>
        <w:t>, ISBN 978-953-307-426-9.</w:t>
      </w:r>
    </w:p>
    <w:p w:rsidR="008C44FD" w:rsidRPr="00E406CE" w:rsidRDefault="008C44FD" w:rsidP="008C44FD">
      <w:pPr>
        <w:pStyle w:val="Akapitzlist"/>
        <w:shd w:val="clear" w:color="auto" w:fill="FFFFFF" w:themeFill="background1"/>
        <w:spacing w:before="0" w:line="240" w:lineRule="auto"/>
        <w:ind w:left="709"/>
        <w:rPr>
          <w:rFonts w:cstheme="minorHAnsi"/>
          <w:sz w:val="23"/>
          <w:szCs w:val="23"/>
          <w:lang w:val="en-US"/>
        </w:rPr>
      </w:pPr>
    </w:p>
    <w:p w:rsidR="008C44FD" w:rsidRPr="00E6185A" w:rsidRDefault="00101E7B" w:rsidP="008C44FD">
      <w:pPr>
        <w:shd w:val="clear" w:color="auto" w:fill="FFFFFF" w:themeFill="background1"/>
        <w:spacing w:before="60" w:line="276" w:lineRule="auto"/>
        <w:rPr>
          <w:rFonts w:cstheme="minorHAnsi"/>
          <w:b/>
          <w:sz w:val="23"/>
          <w:szCs w:val="23"/>
          <w:u w:val="single"/>
          <w:lang w:val="en-GB"/>
        </w:rPr>
      </w:pPr>
      <w:r>
        <w:rPr>
          <w:rFonts w:cstheme="minorHAnsi"/>
          <w:b/>
          <w:sz w:val="23"/>
          <w:szCs w:val="23"/>
          <w:u w:val="single"/>
          <w:lang w:val="en-GB"/>
        </w:rPr>
        <w:t xml:space="preserve">Selected relevant </w:t>
      </w:r>
      <w:r w:rsidR="008C44FD" w:rsidRPr="00E6185A">
        <w:rPr>
          <w:rFonts w:cstheme="minorHAnsi"/>
          <w:b/>
          <w:sz w:val="23"/>
          <w:szCs w:val="23"/>
          <w:u w:val="single"/>
          <w:lang w:val="en-GB"/>
        </w:rPr>
        <w:t>Publications</w:t>
      </w:r>
    </w:p>
    <w:p w:rsidR="00C86FE3" w:rsidRPr="00D46C4B" w:rsidRDefault="007B18DA" w:rsidP="008C44FD">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E406CE">
        <w:rPr>
          <w:lang w:val="en-US"/>
        </w:rPr>
        <w:t xml:space="preserve">J. C. Platt and A. H. Barr, Constrained differential optimization for neural networks, Dept. </w:t>
      </w:r>
      <w:proofErr w:type="spellStart"/>
      <w:r w:rsidRPr="00D46C4B">
        <w:rPr>
          <w:lang w:val="en-US"/>
        </w:rPr>
        <w:t>Comput</w:t>
      </w:r>
      <w:proofErr w:type="spellEnd"/>
      <w:r w:rsidRPr="00D46C4B">
        <w:rPr>
          <w:lang w:val="en-US"/>
        </w:rPr>
        <w:t>. Sci., California Inst. Technol., Pasadena, CA, USA, Tech. Rep. TR-88-17 (1988).</w:t>
      </w:r>
    </w:p>
    <w:p w:rsidR="00C86FE3" w:rsidRPr="00E406CE" w:rsidRDefault="00C86FE3" w:rsidP="008C44FD">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E406CE">
        <w:rPr>
          <w:lang w:val="en-US"/>
        </w:rPr>
        <w:t>F. Araujo, B. Ribeiro and L. Rodrigues, A neural network for shortest path computation, IEEE transactions on neural networks, vol. 12, No. 5 (2001) 1067-1073.</w:t>
      </w:r>
    </w:p>
    <w:p w:rsidR="00C86FE3" w:rsidRPr="00E406CE" w:rsidRDefault="00C86FE3" w:rsidP="00C86FE3">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E406CE">
        <w:rPr>
          <w:lang w:val="en-US"/>
        </w:rPr>
        <w:t xml:space="preserve">N. Alireza and O. </w:t>
      </w:r>
      <w:proofErr w:type="spellStart"/>
      <w:r w:rsidRPr="00E406CE">
        <w:rPr>
          <w:lang w:val="en-US"/>
        </w:rPr>
        <w:t>Farahnaz</w:t>
      </w:r>
      <w:proofErr w:type="spellEnd"/>
      <w:r w:rsidRPr="00E406CE">
        <w:rPr>
          <w:lang w:val="en-US"/>
        </w:rPr>
        <w:t>, An efficient dynamic model for solving the shortest path problem," Transportation research part c, vol. 26 (2013) 1-19.</w:t>
      </w:r>
    </w:p>
    <w:p w:rsidR="00C86FE3" w:rsidRPr="00E406CE" w:rsidRDefault="00C86FE3" w:rsidP="00C86FE3">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E406CE">
        <w:rPr>
          <w:lang w:val="en-US"/>
        </w:rPr>
        <w:t xml:space="preserve">J. C. Chedjou and K. Kyamakya, Benchmarking a Recurrent Neural Network Based Efficient Shortest Path Problem (SPP) Solver Concept under Difficult Dynamic Parameter Settings Conditions, </w:t>
      </w:r>
      <w:proofErr w:type="spellStart"/>
      <w:r w:rsidRPr="00E406CE">
        <w:rPr>
          <w:lang w:val="en-US"/>
        </w:rPr>
        <w:t>NeuroComputing</w:t>
      </w:r>
      <w:proofErr w:type="spellEnd"/>
      <w:r w:rsidRPr="00E406CE">
        <w:rPr>
          <w:lang w:val="en-US"/>
        </w:rPr>
        <w:t xml:space="preserve">, </w:t>
      </w:r>
      <w:r w:rsidR="00E86972" w:rsidRPr="00E406CE">
        <w:rPr>
          <w:lang w:val="en-US"/>
        </w:rPr>
        <w:t xml:space="preserve">vol. </w:t>
      </w:r>
      <w:r w:rsidR="00046716" w:rsidRPr="00E406CE">
        <w:rPr>
          <w:lang w:val="en-US"/>
        </w:rPr>
        <w:t xml:space="preserve">196 </w:t>
      </w:r>
      <w:r w:rsidR="00E86972" w:rsidRPr="00E406CE">
        <w:rPr>
          <w:lang w:val="en-US"/>
        </w:rPr>
        <w:t xml:space="preserve">(2016) </w:t>
      </w:r>
      <w:r w:rsidR="00046716" w:rsidRPr="00E406CE">
        <w:rPr>
          <w:lang w:val="en-US"/>
        </w:rPr>
        <w:t>175-209.</w:t>
      </w:r>
    </w:p>
    <w:p w:rsidR="00E86972" w:rsidRPr="00E406CE" w:rsidRDefault="00E86972" w:rsidP="008018DF">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E406CE">
        <w:rPr>
          <w:lang w:val="en-US"/>
        </w:rPr>
        <w:t>J. C. Chedjou and K. Kyamakya, A Universal Concept Based on Cellular Neural Networks for Ultrafast and Flexible Solving of Differential Equations, IEEE Transactions on Neural Networks and Learning Systems, vol. 26, N</w:t>
      </w:r>
      <w:r w:rsidR="00046716" w:rsidRPr="00E406CE">
        <w:rPr>
          <w:lang w:val="en-US"/>
        </w:rPr>
        <w:t>o</w:t>
      </w:r>
      <w:r w:rsidRPr="00E406CE">
        <w:rPr>
          <w:lang w:val="en-US"/>
        </w:rPr>
        <w:t>. 4 (2015) 749-762.</w:t>
      </w:r>
    </w:p>
    <w:p w:rsidR="00E86972" w:rsidRPr="00E406CE" w:rsidRDefault="008018DF" w:rsidP="008018DF">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E406CE">
        <w:rPr>
          <w:rFonts w:cstheme="minorHAnsi"/>
          <w:sz w:val="23"/>
          <w:szCs w:val="23"/>
          <w:lang w:val="en-US"/>
        </w:rPr>
        <w:t xml:space="preserve">M. </w:t>
      </w:r>
      <w:proofErr w:type="spellStart"/>
      <w:r w:rsidRPr="00E406CE">
        <w:rPr>
          <w:rFonts w:cstheme="minorHAnsi"/>
          <w:sz w:val="23"/>
          <w:szCs w:val="23"/>
          <w:lang w:val="en-US"/>
        </w:rPr>
        <w:t>Larrañaga</w:t>
      </w:r>
      <w:proofErr w:type="spellEnd"/>
      <w:r w:rsidRPr="00E406CE">
        <w:rPr>
          <w:rFonts w:cstheme="minorHAnsi"/>
          <w:sz w:val="23"/>
          <w:szCs w:val="23"/>
          <w:lang w:val="en-US"/>
        </w:rPr>
        <w:t xml:space="preserve">, J. </w:t>
      </w:r>
      <w:proofErr w:type="spellStart"/>
      <w:r w:rsidRPr="00E406CE">
        <w:rPr>
          <w:rFonts w:cstheme="minorHAnsi"/>
          <w:sz w:val="23"/>
          <w:szCs w:val="23"/>
          <w:lang w:val="en-US"/>
        </w:rPr>
        <w:t>Anselmi</w:t>
      </w:r>
      <w:proofErr w:type="spellEnd"/>
      <w:r w:rsidRPr="00E406CE">
        <w:rPr>
          <w:rFonts w:cstheme="minorHAnsi"/>
          <w:sz w:val="23"/>
          <w:szCs w:val="23"/>
          <w:lang w:val="en-US"/>
        </w:rPr>
        <w:t xml:space="preserve">, U. </w:t>
      </w:r>
      <w:proofErr w:type="spellStart"/>
      <w:r w:rsidRPr="00E406CE">
        <w:rPr>
          <w:rFonts w:cstheme="minorHAnsi"/>
          <w:sz w:val="23"/>
          <w:szCs w:val="23"/>
          <w:lang w:val="en-US"/>
        </w:rPr>
        <w:t>Ayesta</w:t>
      </w:r>
      <w:proofErr w:type="spellEnd"/>
      <w:r w:rsidRPr="00E406CE">
        <w:rPr>
          <w:rFonts w:cstheme="minorHAnsi"/>
          <w:sz w:val="23"/>
          <w:szCs w:val="23"/>
          <w:lang w:val="en-US"/>
        </w:rPr>
        <w:t xml:space="preserve">, P. </w:t>
      </w:r>
      <w:proofErr w:type="spellStart"/>
      <w:r w:rsidRPr="00E406CE">
        <w:rPr>
          <w:rFonts w:cstheme="minorHAnsi"/>
          <w:sz w:val="23"/>
          <w:szCs w:val="23"/>
          <w:lang w:val="en-US"/>
        </w:rPr>
        <w:t>Jacko</w:t>
      </w:r>
      <w:proofErr w:type="spellEnd"/>
      <w:r w:rsidRPr="00E406CE">
        <w:rPr>
          <w:rFonts w:cstheme="minorHAnsi"/>
          <w:sz w:val="23"/>
          <w:szCs w:val="23"/>
          <w:lang w:val="en-US"/>
        </w:rPr>
        <w:t xml:space="preserve">, and </w:t>
      </w:r>
      <w:proofErr w:type="spellStart"/>
      <w:r w:rsidRPr="00E406CE">
        <w:rPr>
          <w:rFonts w:cstheme="minorHAnsi"/>
          <w:sz w:val="23"/>
          <w:szCs w:val="23"/>
          <w:lang w:val="en-US"/>
        </w:rPr>
        <w:t>A.Rom</w:t>
      </w:r>
      <w:proofErr w:type="spellEnd"/>
      <w:r w:rsidRPr="00E406CE">
        <w:rPr>
          <w:rFonts w:cstheme="minorHAnsi"/>
          <w:sz w:val="23"/>
          <w:szCs w:val="23"/>
          <w:lang w:val="en-US"/>
        </w:rPr>
        <w:t xml:space="preserve">, </w:t>
      </w:r>
      <w:r w:rsidR="005C3534" w:rsidRPr="00E406CE">
        <w:rPr>
          <w:rFonts w:cstheme="minorHAnsi"/>
          <w:sz w:val="23"/>
          <w:szCs w:val="23"/>
          <w:lang w:val="en-US"/>
        </w:rPr>
        <w:t>Optimization Techniques Applied to Railway Systems</w:t>
      </w:r>
      <w:r w:rsidRPr="00E406CE">
        <w:rPr>
          <w:rFonts w:cstheme="minorHAnsi"/>
          <w:sz w:val="23"/>
          <w:szCs w:val="23"/>
          <w:lang w:val="en-US"/>
        </w:rPr>
        <w:t>( 2013) &lt;hal-00780524&gt;.</w:t>
      </w:r>
    </w:p>
    <w:p w:rsidR="00C86FE3" w:rsidRPr="00E406CE" w:rsidRDefault="008018DF" w:rsidP="008018DF">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E406CE">
        <w:rPr>
          <w:rFonts w:cstheme="minorHAnsi"/>
          <w:sz w:val="23"/>
          <w:szCs w:val="23"/>
          <w:lang w:val="en-US"/>
        </w:rPr>
        <w:t xml:space="preserve">C. </w:t>
      </w:r>
      <w:proofErr w:type="spellStart"/>
      <w:r w:rsidRPr="00E406CE">
        <w:rPr>
          <w:rFonts w:cstheme="minorHAnsi"/>
          <w:sz w:val="23"/>
          <w:szCs w:val="23"/>
          <w:lang w:val="en-US"/>
        </w:rPr>
        <w:t>Strotmann</w:t>
      </w:r>
      <w:proofErr w:type="spellEnd"/>
      <w:r w:rsidRPr="00E406CE">
        <w:rPr>
          <w:rFonts w:cstheme="minorHAnsi"/>
          <w:sz w:val="23"/>
          <w:szCs w:val="23"/>
          <w:lang w:val="en-US"/>
        </w:rPr>
        <w:t>, Railway scheduling problems and their decomposition, Thesis/Dissertation (2007</w:t>
      </w:r>
      <w:r w:rsidR="0023483B" w:rsidRPr="00E406CE">
        <w:rPr>
          <w:rFonts w:cstheme="minorHAnsi"/>
          <w:sz w:val="23"/>
          <w:szCs w:val="23"/>
          <w:lang w:val="en-US"/>
        </w:rPr>
        <w:t>)</w:t>
      </w:r>
      <w:r w:rsidR="00B87C55" w:rsidRPr="00E406CE">
        <w:rPr>
          <w:rFonts w:cstheme="minorHAnsi"/>
          <w:sz w:val="23"/>
          <w:szCs w:val="23"/>
          <w:lang w:val="en-US"/>
        </w:rPr>
        <w:t>, University of Osnabrück, Germany</w:t>
      </w:r>
      <w:r w:rsidRPr="00E406CE">
        <w:rPr>
          <w:rFonts w:cstheme="minorHAnsi"/>
          <w:sz w:val="25"/>
          <w:szCs w:val="23"/>
          <w:lang w:val="en-US"/>
        </w:rPr>
        <w:t>.</w:t>
      </w:r>
    </w:p>
    <w:p w:rsidR="00DA782F" w:rsidRPr="00E406CE" w:rsidRDefault="00DA782F" w:rsidP="005629B0">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E406CE">
        <w:rPr>
          <w:rFonts w:cstheme="minorHAnsi"/>
          <w:sz w:val="23"/>
          <w:szCs w:val="23"/>
          <w:lang w:val="en-US"/>
        </w:rPr>
        <w:t xml:space="preserve">S. </w:t>
      </w:r>
      <w:proofErr w:type="spellStart"/>
      <w:r w:rsidRPr="00E406CE">
        <w:rPr>
          <w:rFonts w:cstheme="minorHAnsi"/>
          <w:sz w:val="23"/>
          <w:szCs w:val="23"/>
          <w:lang w:val="en-US"/>
        </w:rPr>
        <w:t>Göttlich</w:t>
      </w:r>
      <w:proofErr w:type="spellEnd"/>
      <w:r w:rsidRPr="00E406CE">
        <w:rPr>
          <w:rFonts w:cstheme="minorHAnsi"/>
          <w:sz w:val="23"/>
          <w:szCs w:val="23"/>
          <w:lang w:val="en-US"/>
        </w:rPr>
        <w:t xml:space="preserve">, M. </w:t>
      </w:r>
      <w:proofErr w:type="spellStart"/>
      <w:r w:rsidRPr="00E406CE">
        <w:rPr>
          <w:rFonts w:cstheme="minorHAnsi"/>
          <w:sz w:val="23"/>
          <w:szCs w:val="23"/>
          <w:lang w:val="en-US"/>
        </w:rPr>
        <w:t>Herty</w:t>
      </w:r>
      <w:proofErr w:type="spellEnd"/>
      <w:r w:rsidRPr="00E406CE">
        <w:rPr>
          <w:rFonts w:cstheme="minorHAnsi"/>
          <w:sz w:val="23"/>
          <w:szCs w:val="23"/>
          <w:lang w:val="en-US"/>
        </w:rPr>
        <w:t xml:space="preserve">, and A. </w:t>
      </w:r>
      <w:proofErr w:type="spellStart"/>
      <w:r w:rsidRPr="00E406CE">
        <w:rPr>
          <w:rFonts w:cstheme="minorHAnsi"/>
          <w:sz w:val="23"/>
          <w:szCs w:val="23"/>
          <w:lang w:val="en-US"/>
        </w:rPr>
        <w:t>Klars</w:t>
      </w:r>
      <w:proofErr w:type="spellEnd"/>
      <w:r w:rsidRPr="00E406CE">
        <w:rPr>
          <w:rFonts w:cstheme="minorHAnsi"/>
          <w:sz w:val="23"/>
          <w:szCs w:val="23"/>
          <w:lang w:val="en-US"/>
        </w:rPr>
        <w:t>, Network Models for Supply Chains International Press, vol. 3, No. 4, (2005) 545–559.</w:t>
      </w:r>
    </w:p>
    <w:p w:rsidR="003B1C2F" w:rsidRPr="00E406CE" w:rsidRDefault="00AE6C8A" w:rsidP="006F0440">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E406CE">
        <w:rPr>
          <w:rFonts w:cstheme="minorHAnsi"/>
          <w:sz w:val="23"/>
          <w:szCs w:val="23"/>
          <w:lang w:val="en-US"/>
        </w:rPr>
        <w:t xml:space="preserve">D. Huisman, L. G. Kroon, R. M. </w:t>
      </w:r>
      <w:proofErr w:type="spellStart"/>
      <w:r w:rsidRPr="00E406CE">
        <w:rPr>
          <w:rFonts w:cstheme="minorHAnsi"/>
          <w:sz w:val="23"/>
          <w:szCs w:val="23"/>
          <w:lang w:val="en-US"/>
        </w:rPr>
        <w:t>Lentink</w:t>
      </w:r>
      <w:proofErr w:type="spellEnd"/>
      <w:r w:rsidRPr="00E406CE">
        <w:rPr>
          <w:rFonts w:cstheme="minorHAnsi"/>
          <w:sz w:val="23"/>
          <w:szCs w:val="23"/>
          <w:lang w:val="en-US"/>
        </w:rPr>
        <w:t xml:space="preserve">, </w:t>
      </w:r>
      <w:r w:rsidR="00316F1D" w:rsidRPr="00E406CE">
        <w:rPr>
          <w:rFonts w:cstheme="minorHAnsi"/>
          <w:sz w:val="23"/>
          <w:szCs w:val="23"/>
          <w:lang w:val="en-US"/>
        </w:rPr>
        <w:t>a</w:t>
      </w:r>
      <w:r w:rsidRPr="00E406CE">
        <w:rPr>
          <w:rFonts w:cstheme="minorHAnsi"/>
          <w:sz w:val="23"/>
          <w:szCs w:val="23"/>
          <w:lang w:val="en-US"/>
        </w:rPr>
        <w:t>nd M</w:t>
      </w:r>
      <w:r w:rsidR="00316F1D" w:rsidRPr="00E406CE">
        <w:rPr>
          <w:rFonts w:cstheme="minorHAnsi"/>
          <w:sz w:val="23"/>
          <w:szCs w:val="23"/>
          <w:lang w:val="en-US"/>
        </w:rPr>
        <w:t xml:space="preserve">. </w:t>
      </w:r>
      <w:r w:rsidRPr="00E406CE">
        <w:rPr>
          <w:rFonts w:cstheme="minorHAnsi"/>
          <w:sz w:val="23"/>
          <w:szCs w:val="23"/>
          <w:lang w:val="en-US"/>
        </w:rPr>
        <w:t xml:space="preserve">J.C.M. </w:t>
      </w:r>
      <w:proofErr w:type="spellStart"/>
      <w:r w:rsidRPr="00E406CE">
        <w:rPr>
          <w:rFonts w:cstheme="minorHAnsi"/>
          <w:sz w:val="23"/>
          <w:szCs w:val="23"/>
          <w:lang w:val="en-US"/>
        </w:rPr>
        <w:t>Vromans</w:t>
      </w:r>
      <w:proofErr w:type="spellEnd"/>
      <w:r w:rsidR="00316F1D" w:rsidRPr="00E406CE">
        <w:rPr>
          <w:rFonts w:cstheme="minorHAnsi"/>
          <w:sz w:val="23"/>
          <w:szCs w:val="23"/>
          <w:lang w:val="en-US"/>
        </w:rPr>
        <w:t xml:space="preserve">, </w:t>
      </w:r>
      <w:r w:rsidRPr="00E406CE">
        <w:rPr>
          <w:rFonts w:cstheme="minorHAnsi"/>
          <w:sz w:val="23"/>
          <w:szCs w:val="23"/>
          <w:lang w:val="en-US"/>
        </w:rPr>
        <w:t>Operations Research in Passenger Railway Transportation</w:t>
      </w:r>
      <w:r w:rsidR="00316F1D" w:rsidRPr="00E406CE">
        <w:rPr>
          <w:rFonts w:cstheme="minorHAnsi"/>
          <w:sz w:val="23"/>
          <w:szCs w:val="23"/>
          <w:lang w:val="en-US"/>
        </w:rPr>
        <w:t>, Econometric Institute Netherlands (2005), Report EI2005-16</w:t>
      </w:r>
    </w:p>
    <w:p w:rsidR="008C44FD" w:rsidRPr="00E406CE" w:rsidRDefault="008C44FD" w:rsidP="008C44FD">
      <w:pPr>
        <w:shd w:val="clear" w:color="auto" w:fill="FFFFFF" w:themeFill="background1"/>
        <w:spacing w:before="60" w:line="276" w:lineRule="auto"/>
        <w:rPr>
          <w:rFonts w:cstheme="minorHAnsi"/>
          <w:sz w:val="23"/>
          <w:szCs w:val="23"/>
          <w:lang w:val="en-US"/>
        </w:rPr>
      </w:pPr>
    </w:p>
    <w:p w:rsidR="007265E7" w:rsidRPr="007A4BC0" w:rsidRDefault="007265E7" w:rsidP="007265E7">
      <w:pPr>
        <w:spacing w:before="60" w:line="276" w:lineRule="auto"/>
        <w:rPr>
          <w:rFonts w:cstheme="minorHAnsi"/>
          <w:sz w:val="23"/>
          <w:szCs w:val="23"/>
          <w:u w:val="single"/>
          <w:lang w:val="en-GB"/>
        </w:rPr>
      </w:pPr>
      <w:r w:rsidRPr="007A4BC0">
        <w:rPr>
          <w:rFonts w:cstheme="minorHAnsi"/>
          <w:sz w:val="23"/>
          <w:szCs w:val="23"/>
          <w:u w:val="single"/>
          <w:lang w:val="en-GB"/>
        </w:rPr>
        <w:t>Software</w:t>
      </w:r>
    </w:p>
    <w:p w:rsidR="00040875" w:rsidRPr="00E6185A" w:rsidRDefault="00476963" w:rsidP="00040875">
      <w:pPr>
        <w:spacing w:before="60" w:line="276" w:lineRule="auto"/>
        <w:rPr>
          <w:rFonts w:cstheme="minorHAnsi"/>
          <w:sz w:val="23"/>
          <w:szCs w:val="23"/>
          <w:u w:val="single"/>
          <w:lang w:val="en-GB"/>
        </w:rPr>
      </w:pPr>
      <w:r w:rsidRPr="00E6185A">
        <w:rPr>
          <w:rFonts w:cstheme="minorHAnsi"/>
          <w:b/>
          <w:sz w:val="23"/>
          <w:szCs w:val="23"/>
          <w:lang w:val="en-GB"/>
        </w:rPr>
        <w:t xml:space="preserve">* </w:t>
      </w:r>
      <w:r w:rsidR="00040875" w:rsidRPr="00E6185A">
        <w:rPr>
          <w:rFonts w:cstheme="minorHAnsi"/>
          <w:sz w:val="23"/>
          <w:szCs w:val="23"/>
          <w:u w:val="single"/>
          <w:lang w:val="en-GB"/>
        </w:rPr>
        <w:t>Numerical Computing: Algorithmic</w:t>
      </w:r>
      <w:r w:rsidR="000C4E62" w:rsidRPr="00E6185A">
        <w:rPr>
          <w:rFonts w:cstheme="minorHAnsi"/>
          <w:sz w:val="23"/>
          <w:szCs w:val="23"/>
          <w:u w:val="single"/>
          <w:lang w:val="en-GB"/>
        </w:rPr>
        <w:t>/C</w:t>
      </w:r>
      <w:r w:rsidR="00040875" w:rsidRPr="00E6185A">
        <w:rPr>
          <w:rFonts w:cstheme="minorHAnsi"/>
          <w:sz w:val="23"/>
          <w:szCs w:val="23"/>
          <w:u w:val="single"/>
          <w:lang w:val="en-GB"/>
        </w:rPr>
        <w:t>oding and Model-Based Design</w:t>
      </w:r>
    </w:p>
    <w:p w:rsidR="00040875" w:rsidRPr="00E6185A" w:rsidRDefault="00F62348" w:rsidP="00040875">
      <w:pPr>
        <w:pStyle w:val="Akapitzlist"/>
        <w:numPr>
          <w:ilvl w:val="0"/>
          <w:numId w:val="19"/>
        </w:numPr>
        <w:spacing w:before="60" w:line="276" w:lineRule="auto"/>
        <w:ind w:left="709" w:hanging="349"/>
        <w:rPr>
          <w:rFonts w:cstheme="minorHAnsi"/>
          <w:sz w:val="23"/>
          <w:szCs w:val="23"/>
          <w:lang w:val="en-US"/>
        </w:rPr>
      </w:pPr>
      <w:r>
        <w:rPr>
          <w:rFonts w:cstheme="minorHAnsi"/>
          <w:b/>
          <w:bCs/>
          <w:sz w:val="23"/>
          <w:szCs w:val="23"/>
          <w:highlight w:val="cyan"/>
          <w:lang w:val="en-US"/>
        </w:rPr>
        <w:t>MATLAB TAH FULL SUITE</w:t>
      </w:r>
      <w:r w:rsidRPr="00A84DD4">
        <w:rPr>
          <w:rFonts w:cstheme="minorHAnsi"/>
          <w:sz w:val="23"/>
          <w:szCs w:val="23"/>
          <w:highlight w:val="cyan"/>
          <w:lang w:val="en-US"/>
        </w:rPr>
        <w:t xml:space="preserve"> </w:t>
      </w:r>
      <w:r w:rsidR="00476963" w:rsidRPr="007913FC">
        <w:rPr>
          <w:rFonts w:cstheme="minorHAnsi"/>
          <w:sz w:val="23"/>
          <w:szCs w:val="23"/>
          <w:highlight w:val="cyan"/>
          <w:lang w:val="en-US"/>
        </w:rPr>
        <w:t>for scientific computing</w:t>
      </w:r>
      <w:r w:rsidR="00B2645C" w:rsidRPr="007913FC">
        <w:rPr>
          <w:rFonts w:cstheme="minorHAnsi"/>
          <w:sz w:val="23"/>
          <w:szCs w:val="23"/>
          <w:highlight w:val="cyan"/>
          <w:lang w:val="en-US"/>
        </w:rPr>
        <w:t xml:space="preserve">, </w:t>
      </w:r>
      <w:proofErr w:type="spellStart"/>
      <w:r w:rsidR="00B2645C" w:rsidRPr="007913FC">
        <w:rPr>
          <w:rFonts w:cstheme="minorHAnsi"/>
          <w:sz w:val="23"/>
          <w:szCs w:val="23"/>
          <w:highlight w:val="cyan"/>
          <w:lang w:val="en-US"/>
        </w:rPr>
        <w:t>MathWorks</w:t>
      </w:r>
      <w:proofErr w:type="spellEnd"/>
      <w:r w:rsidR="00967724" w:rsidRPr="007913FC">
        <w:rPr>
          <w:rFonts w:cstheme="minorHAnsi"/>
          <w:sz w:val="23"/>
          <w:szCs w:val="23"/>
          <w:highlight w:val="cyan"/>
          <w:lang w:val="en-US"/>
        </w:rPr>
        <w:t xml:space="preserve"> (1984)</w:t>
      </w:r>
      <w:r w:rsidR="004E755E" w:rsidRPr="007913FC">
        <w:rPr>
          <w:rFonts w:cstheme="minorHAnsi"/>
          <w:sz w:val="23"/>
          <w:szCs w:val="23"/>
          <w:highlight w:val="cyan"/>
          <w:lang w:val="en-US"/>
        </w:rPr>
        <w:t>, USA</w:t>
      </w:r>
    </w:p>
    <w:p w:rsidR="00476963" w:rsidRPr="00E6185A" w:rsidRDefault="00476963" w:rsidP="007265E7">
      <w:pPr>
        <w:spacing w:before="60" w:line="276" w:lineRule="auto"/>
        <w:rPr>
          <w:rStyle w:val="Hipercze"/>
          <w:rFonts w:cstheme="minorHAnsi"/>
          <w:sz w:val="23"/>
          <w:szCs w:val="23"/>
          <w:lang w:val="en-GB"/>
        </w:rPr>
      </w:pPr>
      <w:r w:rsidRPr="00E6185A">
        <w:rPr>
          <w:rStyle w:val="Hipercze"/>
          <w:rFonts w:cstheme="minorHAnsi"/>
          <w:sz w:val="23"/>
          <w:szCs w:val="23"/>
          <w:lang w:val="en-GB"/>
        </w:rPr>
        <w:t xml:space="preserve">https://de.mathworks.com/academia/student_version.html </w:t>
      </w:r>
    </w:p>
    <w:p w:rsidR="00476963" w:rsidRDefault="00476963" w:rsidP="007265E7">
      <w:pPr>
        <w:spacing w:before="60" w:line="276" w:lineRule="auto"/>
        <w:rPr>
          <w:rFonts w:cstheme="minorHAnsi"/>
          <w:sz w:val="23"/>
          <w:szCs w:val="23"/>
          <w:lang w:val="en-GB"/>
        </w:rPr>
      </w:pPr>
    </w:p>
    <w:p w:rsidR="007A4BC0" w:rsidRPr="007A4BC0" w:rsidRDefault="007A4BC0" w:rsidP="007A4BC0">
      <w:pPr>
        <w:spacing w:before="60" w:line="276" w:lineRule="auto"/>
        <w:rPr>
          <w:rFonts w:cstheme="minorHAnsi"/>
          <w:sz w:val="23"/>
          <w:szCs w:val="23"/>
          <w:u w:val="single"/>
          <w:lang w:val="en-GB"/>
        </w:rPr>
      </w:pPr>
      <w:r>
        <w:rPr>
          <w:rFonts w:cstheme="minorHAnsi"/>
          <w:sz w:val="23"/>
          <w:szCs w:val="23"/>
          <w:u w:val="single"/>
          <w:lang w:val="en-GB"/>
        </w:rPr>
        <w:t xml:space="preserve">Traffic </w:t>
      </w:r>
      <w:r w:rsidRPr="007A4BC0">
        <w:rPr>
          <w:rFonts w:cstheme="minorHAnsi"/>
          <w:sz w:val="23"/>
          <w:szCs w:val="23"/>
          <w:u w:val="single"/>
          <w:lang w:val="en-GB"/>
        </w:rPr>
        <w:t>S</w:t>
      </w:r>
      <w:r>
        <w:rPr>
          <w:rFonts w:cstheme="minorHAnsi"/>
          <w:sz w:val="23"/>
          <w:szCs w:val="23"/>
          <w:u w:val="single"/>
          <w:lang w:val="en-GB"/>
        </w:rPr>
        <w:t>imulation tools</w:t>
      </w:r>
    </w:p>
    <w:p w:rsidR="007265E7" w:rsidRPr="00E6185A" w:rsidRDefault="00476963" w:rsidP="007265E7">
      <w:pPr>
        <w:spacing w:before="60" w:line="276" w:lineRule="auto"/>
        <w:rPr>
          <w:rFonts w:cstheme="minorHAnsi"/>
          <w:sz w:val="23"/>
          <w:szCs w:val="23"/>
          <w:u w:val="single"/>
          <w:lang w:val="en-GB"/>
        </w:rPr>
      </w:pPr>
      <w:r w:rsidRPr="00E6185A">
        <w:rPr>
          <w:rFonts w:cstheme="minorHAnsi"/>
          <w:b/>
          <w:sz w:val="23"/>
          <w:szCs w:val="23"/>
          <w:lang w:val="en-GB"/>
        </w:rPr>
        <w:t>*</w:t>
      </w:r>
      <w:r w:rsidRPr="00E6185A">
        <w:rPr>
          <w:rFonts w:cstheme="minorHAnsi"/>
          <w:sz w:val="23"/>
          <w:szCs w:val="23"/>
          <w:lang w:val="en-GB"/>
        </w:rPr>
        <w:t xml:space="preserve"> </w:t>
      </w:r>
      <w:r w:rsidR="007265E7" w:rsidRPr="00E6185A">
        <w:rPr>
          <w:rFonts w:cstheme="minorHAnsi"/>
          <w:sz w:val="23"/>
          <w:szCs w:val="23"/>
          <w:u w:val="single"/>
          <w:lang w:val="en-GB"/>
        </w:rPr>
        <w:t>Geometric design</w:t>
      </w:r>
    </w:p>
    <w:p w:rsidR="007E7728" w:rsidRPr="00E6185A" w:rsidRDefault="00E17156" w:rsidP="007265E7">
      <w:pPr>
        <w:pStyle w:val="Akapitzlist"/>
        <w:numPr>
          <w:ilvl w:val="0"/>
          <w:numId w:val="19"/>
        </w:numPr>
        <w:spacing w:before="60" w:line="276" w:lineRule="auto"/>
        <w:ind w:left="709" w:hanging="349"/>
        <w:rPr>
          <w:rFonts w:cstheme="minorHAnsi"/>
          <w:sz w:val="23"/>
          <w:szCs w:val="23"/>
          <w:lang w:val="en-US"/>
        </w:rPr>
      </w:pPr>
      <w:r w:rsidRPr="005210CE">
        <w:rPr>
          <w:rFonts w:cstheme="minorHAnsi"/>
          <w:b/>
          <w:bCs/>
          <w:color w:val="C00000"/>
          <w:sz w:val="23"/>
          <w:szCs w:val="23"/>
          <w:lang w:val="en-US"/>
        </w:rPr>
        <w:t xml:space="preserve">Synchro 10 </w:t>
      </w:r>
      <w:r w:rsidR="005D07B2" w:rsidRPr="005210CE">
        <w:rPr>
          <w:rFonts w:cstheme="minorHAnsi"/>
          <w:b/>
          <w:bCs/>
          <w:color w:val="C00000"/>
          <w:sz w:val="23"/>
          <w:szCs w:val="23"/>
          <w:lang w:val="en-US"/>
        </w:rPr>
        <w:t>plus</w:t>
      </w:r>
      <w:r w:rsidRPr="005210CE">
        <w:rPr>
          <w:rFonts w:cstheme="minorHAnsi"/>
          <w:b/>
          <w:bCs/>
          <w:color w:val="C00000"/>
          <w:sz w:val="23"/>
          <w:szCs w:val="23"/>
          <w:lang w:val="en-US"/>
        </w:rPr>
        <w:t xml:space="preserve"> </w:t>
      </w:r>
      <w:proofErr w:type="spellStart"/>
      <w:r w:rsidRPr="005210CE">
        <w:rPr>
          <w:rFonts w:cstheme="minorHAnsi"/>
          <w:b/>
          <w:bCs/>
          <w:color w:val="C00000"/>
          <w:sz w:val="23"/>
          <w:szCs w:val="23"/>
          <w:lang w:val="en-US"/>
        </w:rPr>
        <w:t>Sim</w:t>
      </w:r>
      <w:r w:rsidR="006F0440" w:rsidRPr="005210CE">
        <w:rPr>
          <w:rFonts w:cstheme="minorHAnsi"/>
          <w:b/>
          <w:bCs/>
          <w:color w:val="C00000"/>
          <w:sz w:val="23"/>
          <w:szCs w:val="23"/>
          <w:lang w:val="en-US"/>
        </w:rPr>
        <w:t>T</w:t>
      </w:r>
      <w:r w:rsidRPr="005210CE">
        <w:rPr>
          <w:rFonts w:cstheme="minorHAnsi"/>
          <w:b/>
          <w:bCs/>
          <w:color w:val="C00000"/>
          <w:sz w:val="23"/>
          <w:szCs w:val="23"/>
          <w:lang w:val="en-US"/>
        </w:rPr>
        <w:t>raffic</w:t>
      </w:r>
      <w:proofErr w:type="spellEnd"/>
      <w:r w:rsidRPr="00E6185A">
        <w:rPr>
          <w:rFonts w:cstheme="minorHAnsi"/>
          <w:sz w:val="23"/>
          <w:szCs w:val="23"/>
          <w:lang w:val="en-US"/>
        </w:rPr>
        <w:t>: Signal Timing and Analysis Software</w:t>
      </w:r>
    </w:p>
    <w:p w:rsidR="007E7728" w:rsidRPr="00E406CE" w:rsidRDefault="007E7728" w:rsidP="007E7728">
      <w:pPr>
        <w:pStyle w:val="Akapitzlist"/>
        <w:spacing w:before="60" w:line="276" w:lineRule="auto"/>
        <w:ind w:left="709"/>
        <w:rPr>
          <w:rStyle w:val="Hipercze"/>
          <w:rFonts w:cstheme="minorHAnsi"/>
          <w:sz w:val="23"/>
          <w:szCs w:val="23"/>
          <w:lang w:val="en-US"/>
        </w:rPr>
      </w:pPr>
      <w:r w:rsidRPr="00E6185A">
        <w:rPr>
          <w:rStyle w:val="Hipercze"/>
          <w:rFonts w:cstheme="minorHAnsi"/>
          <w:sz w:val="23"/>
          <w:szCs w:val="23"/>
          <w:lang w:val="en-GB"/>
        </w:rPr>
        <w:t>https://www.trafficware.com/synchro.html</w:t>
      </w:r>
    </w:p>
    <w:p w:rsidR="00E17156" w:rsidRPr="00E6185A" w:rsidRDefault="00E17156" w:rsidP="00E17156">
      <w:pPr>
        <w:pStyle w:val="Akapitzlist"/>
        <w:numPr>
          <w:ilvl w:val="0"/>
          <w:numId w:val="19"/>
        </w:numPr>
        <w:spacing w:before="60" w:line="276" w:lineRule="auto"/>
        <w:ind w:left="709" w:hanging="349"/>
        <w:rPr>
          <w:rFonts w:cstheme="minorHAnsi"/>
          <w:sz w:val="23"/>
          <w:szCs w:val="23"/>
          <w:lang w:val="en-GB"/>
        </w:rPr>
      </w:pPr>
      <w:r w:rsidRPr="00E6185A">
        <w:rPr>
          <w:rFonts w:cstheme="minorHAnsi"/>
          <w:sz w:val="23"/>
          <w:szCs w:val="23"/>
          <w:lang w:val="en-GB"/>
        </w:rPr>
        <w:t xml:space="preserve">Guidelines-for-Using-Synchro-9-Including-SimTraffic-9_(2016), </w:t>
      </w:r>
      <w:r w:rsidRPr="00E406CE">
        <w:rPr>
          <w:rFonts w:cstheme="minorHAnsi"/>
          <w:sz w:val="23"/>
          <w:szCs w:val="23"/>
          <w:lang w:val="en-US"/>
        </w:rPr>
        <w:t>ITS Operations Traffic Management Centre, TORONTO</w:t>
      </w:r>
    </w:p>
    <w:p w:rsidR="00E17156" w:rsidRPr="00E6185A" w:rsidRDefault="00FF6F26" w:rsidP="00E17156">
      <w:pPr>
        <w:pStyle w:val="Akapitzlist"/>
        <w:spacing w:before="60" w:line="276" w:lineRule="auto"/>
        <w:ind w:left="709"/>
        <w:rPr>
          <w:rFonts w:cstheme="minorHAnsi"/>
          <w:sz w:val="23"/>
          <w:szCs w:val="23"/>
          <w:lang w:val="en-GB"/>
        </w:rPr>
      </w:pPr>
      <w:hyperlink r:id="rId13" w:history="1">
        <w:r w:rsidR="00E17156" w:rsidRPr="00E6185A">
          <w:rPr>
            <w:rStyle w:val="Hipercze"/>
            <w:rFonts w:cstheme="minorHAnsi"/>
            <w:sz w:val="23"/>
            <w:szCs w:val="23"/>
            <w:lang w:val="en-GB"/>
          </w:rPr>
          <w:t>https://www.toronto.ca/wp-content/uploads/2017/11/99bc-0_2016-04-28_Guidelines-for-Using-Synchro-9-Including-SimTraffic-9_Final-a.pdf</w:t>
        </w:r>
      </w:hyperlink>
    </w:p>
    <w:p w:rsidR="00E17156" w:rsidRPr="00E6185A" w:rsidRDefault="00E17156" w:rsidP="001E675D">
      <w:pPr>
        <w:pStyle w:val="Akapitzlist"/>
        <w:numPr>
          <w:ilvl w:val="0"/>
          <w:numId w:val="19"/>
        </w:numPr>
        <w:spacing w:before="60" w:line="276" w:lineRule="auto"/>
        <w:ind w:left="709" w:hanging="349"/>
        <w:rPr>
          <w:rFonts w:cstheme="minorHAnsi"/>
          <w:sz w:val="23"/>
          <w:szCs w:val="23"/>
          <w:lang w:val="en-GB"/>
        </w:rPr>
      </w:pPr>
      <w:r w:rsidRPr="005210CE">
        <w:rPr>
          <w:rFonts w:cstheme="minorHAnsi"/>
          <w:b/>
          <w:bCs/>
          <w:color w:val="C00000"/>
          <w:sz w:val="23"/>
          <w:szCs w:val="23"/>
          <w:lang w:val="en-GB"/>
        </w:rPr>
        <w:t>SUMO: Simulation of Urban Mobility</w:t>
      </w:r>
      <w:r w:rsidR="001E675D" w:rsidRPr="005210CE">
        <w:rPr>
          <w:rFonts w:cstheme="minorHAnsi"/>
          <w:b/>
          <w:bCs/>
          <w:color w:val="C00000"/>
          <w:sz w:val="23"/>
          <w:szCs w:val="23"/>
          <w:lang w:val="en-GB"/>
        </w:rPr>
        <w:t xml:space="preserve"> (2015)</w:t>
      </w:r>
      <w:r w:rsidR="001E675D" w:rsidRPr="00E6185A">
        <w:rPr>
          <w:rFonts w:cstheme="minorHAnsi"/>
          <w:sz w:val="23"/>
          <w:szCs w:val="23"/>
          <w:lang w:val="en-GB"/>
        </w:rPr>
        <w:t>.</w:t>
      </w:r>
      <w:r w:rsidRPr="00E6185A">
        <w:rPr>
          <w:rFonts w:cstheme="minorHAnsi"/>
          <w:sz w:val="23"/>
          <w:szCs w:val="23"/>
          <w:lang w:val="en-GB"/>
        </w:rPr>
        <w:t xml:space="preserve"> </w:t>
      </w:r>
      <w:hyperlink r:id="rId14" w:history="1">
        <w:r w:rsidR="001E675D" w:rsidRPr="00E6185A">
          <w:rPr>
            <w:rFonts w:cstheme="minorHAnsi"/>
            <w:sz w:val="23"/>
            <w:szCs w:val="23"/>
            <w:lang w:val="en-GB"/>
          </w:rPr>
          <w:t xml:space="preserve">Institute of Transportation Systems at the German Aerospace </w:t>
        </w:r>
        <w:proofErr w:type="spellStart"/>
        <w:r w:rsidR="001E675D" w:rsidRPr="00E6185A">
          <w:rPr>
            <w:rFonts w:cstheme="minorHAnsi"/>
            <w:sz w:val="23"/>
            <w:szCs w:val="23"/>
            <w:lang w:val="en-GB"/>
          </w:rPr>
          <w:t>Cent</w:t>
        </w:r>
      </w:hyperlink>
      <w:r w:rsidR="001E675D" w:rsidRPr="00E6185A">
        <w:rPr>
          <w:rFonts w:cstheme="minorHAnsi"/>
          <w:sz w:val="23"/>
          <w:szCs w:val="23"/>
          <w:lang w:val="en-GB"/>
        </w:rPr>
        <w:t>er</w:t>
      </w:r>
      <w:proofErr w:type="spellEnd"/>
      <w:r w:rsidR="001E675D" w:rsidRPr="00E6185A">
        <w:rPr>
          <w:rFonts w:cstheme="minorHAnsi"/>
          <w:sz w:val="23"/>
          <w:szCs w:val="23"/>
          <w:lang w:val="en-GB"/>
        </w:rPr>
        <w:t xml:space="preserve">, </w:t>
      </w:r>
    </w:p>
    <w:p w:rsidR="00267932" w:rsidRPr="00E6185A" w:rsidRDefault="00FF6F26" w:rsidP="001E675D">
      <w:pPr>
        <w:spacing w:before="60" w:line="276" w:lineRule="auto"/>
        <w:ind w:left="360" w:firstLine="348"/>
        <w:rPr>
          <w:rFonts w:cstheme="minorHAnsi"/>
          <w:sz w:val="23"/>
          <w:szCs w:val="23"/>
          <w:lang w:val="en-GB"/>
        </w:rPr>
      </w:pPr>
      <w:hyperlink r:id="rId15" w:history="1">
        <w:r w:rsidR="001E675D" w:rsidRPr="00E6185A">
          <w:rPr>
            <w:rStyle w:val="Hipercze"/>
            <w:rFonts w:cstheme="minorHAnsi"/>
            <w:sz w:val="23"/>
            <w:szCs w:val="23"/>
            <w:lang w:val="en-GB"/>
          </w:rPr>
          <w:t>http://sumo.dlr.de/index.html</w:t>
        </w:r>
      </w:hyperlink>
    </w:p>
    <w:p w:rsidR="00267932" w:rsidRPr="00E6185A" w:rsidRDefault="00267932" w:rsidP="00267932">
      <w:pPr>
        <w:rPr>
          <w:rFonts w:cstheme="minorHAnsi"/>
          <w:sz w:val="23"/>
          <w:szCs w:val="23"/>
          <w:lang w:val="en-GB"/>
        </w:rPr>
      </w:pPr>
    </w:p>
    <w:sectPr w:rsidR="00267932" w:rsidRPr="00E6185A" w:rsidSect="00E1433F">
      <w:headerReference w:type="default" r:id="rId16"/>
      <w:footerReference w:type="default" r:id="rId17"/>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F26" w:rsidRDefault="00FF6F26" w:rsidP="00DB59D0">
      <w:pPr>
        <w:spacing w:line="240" w:lineRule="auto"/>
      </w:pPr>
      <w:r>
        <w:separator/>
      </w:r>
    </w:p>
  </w:endnote>
  <w:endnote w:type="continuationSeparator" w:id="0">
    <w:p w:rsidR="00FF6F26" w:rsidRDefault="00FF6F26"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CE" w:rsidRDefault="005210CE" w:rsidP="005210CE">
    <w:pPr>
      <w:pStyle w:val="Stopka"/>
    </w:pPr>
    <w:r>
      <w:rPr>
        <w:noProof/>
        <w:lang w:eastAsia="pl-PL"/>
      </w:rPr>
      <mc:AlternateContent>
        <mc:Choice Requires="wpg">
          <w:drawing>
            <wp:anchor distT="0" distB="0" distL="114300" distR="114300" simplePos="0" relativeHeight="251663360" behindDoc="0" locked="0" layoutInCell="1" allowOverlap="1" wp14:anchorId="130B8BDB" wp14:editId="3D010C5A">
              <wp:simplePos x="0" y="0"/>
              <wp:positionH relativeFrom="page">
                <wp:posOffset>276045</wp:posOffset>
              </wp:positionH>
              <wp:positionV relativeFrom="bottomMargin">
                <wp:posOffset>33787</wp:posOffset>
              </wp:positionV>
              <wp:extent cx="6726690" cy="603681"/>
              <wp:effectExtent l="0" t="0" r="4445" b="0"/>
              <wp:wrapNone/>
              <wp:docPr id="1" name="Grupa 155"/>
              <wp:cNvGraphicFramePr/>
              <a:graphic xmlns:a="http://schemas.openxmlformats.org/drawingml/2006/main">
                <a:graphicData uri="http://schemas.microsoft.com/office/word/2010/wordprocessingGroup">
                  <wpg:wgp>
                    <wpg:cNvGrpSpPr/>
                    <wpg:grpSpPr>
                      <a:xfrm>
                        <a:off x="0" y="0"/>
                        <a:ext cx="6726690" cy="603681"/>
                        <a:chOff x="0" y="-199627"/>
                        <a:chExt cx="6585963" cy="604347"/>
                      </a:xfrm>
                    </wpg:grpSpPr>
                    <wps:wsp>
                      <wps:cNvPr id="2" name="Prostokąt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ole tekstowe 157"/>
                      <wps:cNvSpPr txBox="1"/>
                      <wps:spPr>
                        <a:xfrm>
                          <a:off x="228522" y="-199627"/>
                          <a:ext cx="6357441" cy="604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10CE" w:rsidRPr="00AC27EA" w:rsidRDefault="005210CE" w:rsidP="005210CE">
                            <w:pPr>
                              <w:pStyle w:val="Stopka"/>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30B8BDB" id="Grupa 155" o:spid="_x0000_s1026" style="position:absolute;margin-left:21.75pt;margin-top:2.65pt;width:529.65pt;height:47.55pt;z-index:251663360;mso-position-horizontal-relative:page;mso-position-vertical-relative:bottom-margin-area;mso-width-relative:margin;mso-height-relative:margin" coordorigin=",-1996" coordsize="65859,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">
              <v:rect id="Prostokąt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" fillcolor="white [3212]" stroked="f" strokeweight="1pt">
                <v:fill opacity="0"/>
              </v:rect>
              <v:shapetype id="_x0000_t202" coordsize="21600,21600" o:spt="202" path="m,l,21600r21600,l21600,xe">
                <v:stroke joinstyle="miter"/>
                <v:path gradientshapeok="t" o:connecttype="rect"/>
              </v:shapetype>
              <v:shape id="Pole tekstowe 157" o:spid="_x0000_s1028" type="#_x0000_t202" style="position:absolute;left:2285;top:-1996;width:63574;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" filled="f" stroked="f" strokeweight=".5pt">
                <v:textbox inset="0,,0">
                  <w:txbxContent>
                    <w:p w:rsidR="005210CE" w:rsidRPr="00AC27EA" w:rsidRDefault="005210CE" w:rsidP="005210CE">
                      <w:pPr>
                        <w:pStyle w:val="Fuzeile"/>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 xml:space="preserve">Intelligent Transport Systems: New ICT based </w:t>
                      </w:r>
                      <w:proofErr w:type="gramStart"/>
                      <w:r w:rsidRPr="00AC27EA">
                        <w:rPr>
                          <w:color w:val="808080" w:themeColor="background1" w:themeShade="80"/>
                          <w:sz w:val="13"/>
                          <w:szCs w:val="20"/>
                          <w:lang w:val="en-US"/>
                        </w:rPr>
                        <w:t>Master’s</w:t>
                      </w:r>
                      <w:proofErr w:type="gramEnd"/>
                      <w:r w:rsidRPr="00AC27EA">
                        <w:rPr>
                          <w:color w:val="808080" w:themeColor="background1" w:themeShade="80"/>
                          <w:sz w:val="13"/>
                          <w:szCs w:val="20"/>
                          <w:lang w:val="en-US"/>
                        </w:rPr>
                        <w:t xml:space="preserve">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v:textbox>
              </v:shape>
              <w10:wrap anchorx="page" anchory="margin"/>
            </v:group>
          </w:pict>
        </mc:Fallback>
      </mc:AlternateContent>
    </w:r>
  </w:p>
  <w:p w:rsidR="008018DF" w:rsidRDefault="008018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F26" w:rsidRDefault="00FF6F26" w:rsidP="00DB59D0">
      <w:pPr>
        <w:spacing w:line="240" w:lineRule="auto"/>
      </w:pPr>
      <w:r>
        <w:separator/>
      </w:r>
    </w:p>
  </w:footnote>
  <w:footnote w:type="continuationSeparator" w:id="0">
    <w:p w:rsidR="00FF6F26" w:rsidRDefault="00FF6F26" w:rsidP="00DB5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Pr="00E67254" w:rsidRDefault="008018DF" w:rsidP="00E67254">
    <w:pPr>
      <w:pStyle w:val="Bezodstpw"/>
    </w:pPr>
    <w:r>
      <w:rPr>
        <w:noProof/>
        <w:lang w:eastAsia="pl-PL"/>
      </w:rPr>
      <w:drawing>
        <wp:inline distT="0" distB="0" distL="0" distR="0">
          <wp:extent cx="1536259" cy="207975"/>
          <wp:effectExtent l="0" t="0" r="698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68" cy="209912"/>
                  </a:xfrm>
                  <a:prstGeom prst="rect">
                    <a:avLst/>
                  </a:prstGeom>
                  <a:noFill/>
                  <a:ln>
                    <a:noFill/>
                  </a:ln>
                </pic:spPr>
              </pic:pic>
            </a:graphicData>
          </a:graphic>
        </wp:inline>
      </w:drawing>
    </w:r>
    <w:r w:rsidRPr="00E67254">
      <w:rPr>
        <w:noProof/>
        <w:lang w:eastAsia="pl-PL"/>
      </w:rPr>
      <w:drawing>
        <wp:anchor distT="0" distB="0" distL="114300" distR="114300" simplePos="0" relativeHeight="251661312" behindDoc="1" locked="0" layoutInCell="1" allowOverlap="1" wp14:anchorId="54DBE9AC" wp14:editId="5718A2D2">
          <wp:simplePos x="0" y="0"/>
          <wp:positionH relativeFrom="margin">
            <wp:align>right</wp:align>
          </wp:positionH>
          <wp:positionV relativeFrom="paragraph">
            <wp:posOffset>-213722</wp:posOffset>
          </wp:positionV>
          <wp:extent cx="2800350" cy="795020"/>
          <wp:effectExtent l="0" t="0" r="0" b="5080"/>
          <wp:wrapTight wrapText="bothSides">
            <wp:wrapPolygon edited="0">
              <wp:start x="0" y="0"/>
              <wp:lineTo x="0" y="21220"/>
              <wp:lineTo x="21453" y="21220"/>
              <wp:lineTo x="21453" y="0"/>
              <wp:lineTo x="0" y="0"/>
            </wp:wrapPolygon>
          </wp:wrapTight>
          <wp:docPr id="9" name="Obraz 2" descr="C:\Users\MS\Documents\PROJEKTY\ERASMUS +\ERASMUS + WYTYCZNE\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Documents\PROJEKTY\ERASMUS +\ERASMUS + WYTYCZNE\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7950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0A008E8"/>
    <w:multiLevelType w:val="multilevel"/>
    <w:tmpl w:val="628893B8"/>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7" w15:restartNumberingAfterBreak="0">
    <w:nsid w:val="52A83E1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0"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3"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5"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27260"/>
    <w:multiLevelType w:val="multilevel"/>
    <w:tmpl w:val="0C0A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8"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26"/>
  </w:num>
  <w:num w:numId="2">
    <w:abstractNumId w:val="18"/>
  </w:num>
  <w:num w:numId="3">
    <w:abstractNumId w:val="10"/>
  </w:num>
  <w:num w:numId="4">
    <w:abstractNumId w:val="21"/>
  </w:num>
  <w:num w:numId="5">
    <w:abstractNumId w:val="27"/>
  </w:num>
  <w:num w:numId="6">
    <w:abstractNumId w:val="15"/>
  </w:num>
  <w:num w:numId="7">
    <w:abstractNumId w:val="27"/>
  </w:num>
  <w:num w:numId="8">
    <w:abstractNumId w:val="28"/>
  </w:num>
  <w:num w:numId="9">
    <w:abstractNumId w:val="4"/>
  </w:num>
  <w:num w:numId="10">
    <w:abstractNumId w:val="27"/>
  </w:num>
  <w:num w:numId="11">
    <w:abstractNumId w:val="5"/>
  </w:num>
  <w:num w:numId="12">
    <w:abstractNumId w:val="24"/>
  </w:num>
  <w:num w:numId="13">
    <w:abstractNumId w:val="22"/>
  </w:num>
  <w:num w:numId="14">
    <w:abstractNumId w:val="16"/>
  </w:num>
  <w:num w:numId="15">
    <w:abstractNumId w:val="27"/>
  </w:num>
  <w:num w:numId="16">
    <w:abstractNumId w:val="27"/>
  </w:num>
  <w:num w:numId="17">
    <w:abstractNumId w:val="19"/>
  </w:num>
  <w:num w:numId="18">
    <w:abstractNumId w:val="8"/>
  </w:num>
  <w:num w:numId="19">
    <w:abstractNumId w:val="25"/>
  </w:num>
  <w:num w:numId="20">
    <w:abstractNumId w:val="6"/>
  </w:num>
  <w:num w:numId="21">
    <w:abstractNumId w:val="14"/>
  </w:num>
  <w:num w:numId="22">
    <w:abstractNumId w:val="1"/>
  </w:num>
  <w:num w:numId="23">
    <w:abstractNumId w:val="13"/>
  </w:num>
  <w:num w:numId="24">
    <w:abstractNumId w:val="12"/>
  </w:num>
  <w:num w:numId="25">
    <w:abstractNumId w:val="0"/>
  </w:num>
  <w:num w:numId="26">
    <w:abstractNumId w:val="23"/>
  </w:num>
  <w:num w:numId="27">
    <w:abstractNumId w:val="20"/>
  </w:num>
  <w:num w:numId="28">
    <w:abstractNumId w:val="17"/>
  </w:num>
  <w:num w:numId="29">
    <w:abstractNumId w:val="2"/>
  </w:num>
  <w:num w:numId="30">
    <w:abstractNumId w:val="9"/>
  </w:num>
  <w:num w:numId="31">
    <w:abstractNumId w:val="3"/>
  </w:num>
  <w:num w:numId="32">
    <w:abstractNumId w:val="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3428D"/>
    <w:rsid w:val="00040875"/>
    <w:rsid w:val="00046716"/>
    <w:rsid w:val="000500FF"/>
    <w:rsid w:val="000527C3"/>
    <w:rsid w:val="00055084"/>
    <w:rsid w:val="0007259E"/>
    <w:rsid w:val="00073DE7"/>
    <w:rsid w:val="0008016E"/>
    <w:rsid w:val="00086AD6"/>
    <w:rsid w:val="000A7E73"/>
    <w:rsid w:val="000B0AE5"/>
    <w:rsid w:val="000B0F84"/>
    <w:rsid w:val="000B7BAE"/>
    <w:rsid w:val="000C4E62"/>
    <w:rsid w:val="000E1F4B"/>
    <w:rsid w:val="000E3406"/>
    <w:rsid w:val="000E668A"/>
    <w:rsid w:val="000F15D1"/>
    <w:rsid w:val="000F7DF6"/>
    <w:rsid w:val="00101E7B"/>
    <w:rsid w:val="00107BB9"/>
    <w:rsid w:val="00111557"/>
    <w:rsid w:val="00124F37"/>
    <w:rsid w:val="00125458"/>
    <w:rsid w:val="001304A8"/>
    <w:rsid w:val="0013412C"/>
    <w:rsid w:val="00135FC6"/>
    <w:rsid w:val="00154F58"/>
    <w:rsid w:val="001565BD"/>
    <w:rsid w:val="00165038"/>
    <w:rsid w:val="00174792"/>
    <w:rsid w:val="0018559A"/>
    <w:rsid w:val="001930FD"/>
    <w:rsid w:val="00195981"/>
    <w:rsid w:val="001B1BC3"/>
    <w:rsid w:val="001D2A81"/>
    <w:rsid w:val="001D5776"/>
    <w:rsid w:val="001E2494"/>
    <w:rsid w:val="001E675D"/>
    <w:rsid w:val="001F6C0B"/>
    <w:rsid w:val="00203F9F"/>
    <w:rsid w:val="00206E1E"/>
    <w:rsid w:val="00232185"/>
    <w:rsid w:val="00234079"/>
    <w:rsid w:val="0023483B"/>
    <w:rsid w:val="00252F34"/>
    <w:rsid w:val="00264DDF"/>
    <w:rsid w:val="002659C7"/>
    <w:rsid w:val="002663EC"/>
    <w:rsid w:val="00267932"/>
    <w:rsid w:val="0027401D"/>
    <w:rsid w:val="00275125"/>
    <w:rsid w:val="0027737E"/>
    <w:rsid w:val="00287E8B"/>
    <w:rsid w:val="00292139"/>
    <w:rsid w:val="00292936"/>
    <w:rsid w:val="00293598"/>
    <w:rsid w:val="00295B59"/>
    <w:rsid w:val="002A1800"/>
    <w:rsid w:val="002B01B1"/>
    <w:rsid w:val="002B1C84"/>
    <w:rsid w:val="002B4029"/>
    <w:rsid w:val="002B7E21"/>
    <w:rsid w:val="002C5E42"/>
    <w:rsid w:val="002D36EA"/>
    <w:rsid w:val="002D4703"/>
    <w:rsid w:val="002E6A6A"/>
    <w:rsid w:val="003032B9"/>
    <w:rsid w:val="00304BBB"/>
    <w:rsid w:val="00316E2F"/>
    <w:rsid w:val="00316F1D"/>
    <w:rsid w:val="00317C1B"/>
    <w:rsid w:val="00317ECA"/>
    <w:rsid w:val="00324268"/>
    <w:rsid w:val="00324CD8"/>
    <w:rsid w:val="00326C30"/>
    <w:rsid w:val="00330A9B"/>
    <w:rsid w:val="003338B9"/>
    <w:rsid w:val="00346930"/>
    <w:rsid w:val="003530A4"/>
    <w:rsid w:val="00370A5C"/>
    <w:rsid w:val="00377395"/>
    <w:rsid w:val="003A1E1E"/>
    <w:rsid w:val="003A467E"/>
    <w:rsid w:val="003B0D9E"/>
    <w:rsid w:val="003B1C2F"/>
    <w:rsid w:val="003B263A"/>
    <w:rsid w:val="003E0573"/>
    <w:rsid w:val="003F3CDC"/>
    <w:rsid w:val="0040034F"/>
    <w:rsid w:val="0040089A"/>
    <w:rsid w:val="0040336D"/>
    <w:rsid w:val="004056F7"/>
    <w:rsid w:val="0041027C"/>
    <w:rsid w:val="0041286B"/>
    <w:rsid w:val="00432BCA"/>
    <w:rsid w:val="00433A87"/>
    <w:rsid w:val="00433F27"/>
    <w:rsid w:val="00475AA4"/>
    <w:rsid w:val="00476210"/>
    <w:rsid w:val="00476963"/>
    <w:rsid w:val="00476C1C"/>
    <w:rsid w:val="00484EBF"/>
    <w:rsid w:val="004A66FD"/>
    <w:rsid w:val="004C41C3"/>
    <w:rsid w:val="004C7828"/>
    <w:rsid w:val="004D0D0E"/>
    <w:rsid w:val="004D2C1A"/>
    <w:rsid w:val="004D6E46"/>
    <w:rsid w:val="004E40F0"/>
    <w:rsid w:val="004E755E"/>
    <w:rsid w:val="0051728F"/>
    <w:rsid w:val="00520D23"/>
    <w:rsid w:val="005210CE"/>
    <w:rsid w:val="005212A4"/>
    <w:rsid w:val="00523306"/>
    <w:rsid w:val="0053130C"/>
    <w:rsid w:val="0054567E"/>
    <w:rsid w:val="00553E52"/>
    <w:rsid w:val="00554E9F"/>
    <w:rsid w:val="00557EED"/>
    <w:rsid w:val="0056515C"/>
    <w:rsid w:val="00572F8E"/>
    <w:rsid w:val="00583A00"/>
    <w:rsid w:val="0058423A"/>
    <w:rsid w:val="005A52B8"/>
    <w:rsid w:val="005B1520"/>
    <w:rsid w:val="005B4BE6"/>
    <w:rsid w:val="005C3534"/>
    <w:rsid w:val="005D07B2"/>
    <w:rsid w:val="005D5472"/>
    <w:rsid w:val="005E639E"/>
    <w:rsid w:val="005F3047"/>
    <w:rsid w:val="0060367F"/>
    <w:rsid w:val="00606081"/>
    <w:rsid w:val="00607AF2"/>
    <w:rsid w:val="0061511C"/>
    <w:rsid w:val="00624F27"/>
    <w:rsid w:val="0065650E"/>
    <w:rsid w:val="0066064E"/>
    <w:rsid w:val="006B38D8"/>
    <w:rsid w:val="006B3F65"/>
    <w:rsid w:val="006B4180"/>
    <w:rsid w:val="006C2CB5"/>
    <w:rsid w:val="006C307C"/>
    <w:rsid w:val="006C3421"/>
    <w:rsid w:val="006D25BD"/>
    <w:rsid w:val="006D2F07"/>
    <w:rsid w:val="006E6E3C"/>
    <w:rsid w:val="006F0440"/>
    <w:rsid w:val="006F1E9E"/>
    <w:rsid w:val="00704349"/>
    <w:rsid w:val="0072075B"/>
    <w:rsid w:val="0072260D"/>
    <w:rsid w:val="00723586"/>
    <w:rsid w:val="007265E7"/>
    <w:rsid w:val="007656B1"/>
    <w:rsid w:val="0079065A"/>
    <w:rsid w:val="007913FC"/>
    <w:rsid w:val="007A36A4"/>
    <w:rsid w:val="007A4BC0"/>
    <w:rsid w:val="007B18DA"/>
    <w:rsid w:val="007C14C8"/>
    <w:rsid w:val="007D5358"/>
    <w:rsid w:val="007E7728"/>
    <w:rsid w:val="007F68F2"/>
    <w:rsid w:val="00800214"/>
    <w:rsid w:val="008018DF"/>
    <w:rsid w:val="0081151A"/>
    <w:rsid w:val="00823365"/>
    <w:rsid w:val="0082382D"/>
    <w:rsid w:val="00825D3C"/>
    <w:rsid w:val="00831609"/>
    <w:rsid w:val="00855C51"/>
    <w:rsid w:val="0087121C"/>
    <w:rsid w:val="00871EA8"/>
    <w:rsid w:val="008754E2"/>
    <w:rsid w:val="00885529"/>
    <w:rsid w:val="008860F6"/>
    <w:rsid w:val="008A1598"/>
    <w:rsid w:val="008B030C"/>
    <w:rsid w:val="008C44FD"/>
    <w:rsid w:val="008C519D"/>
    <w:rsid w:val="0090392E"/>
    <w:rsid w:val="00920A37"/>
    <w:rsid w:val="00920BA6"/>
    <w:rsid w:val="00932C67"/>
    <w:rsid w:val="00943A8B"/>
    <w:rsid w:val="00957C89"/>
    <w:rsid w:val="00960EE0"/>
    <w:rsid w:val="00963A66"/>
    <w:rsid w:val="00967293"/>
    <w:rsid w:val="00967724"/>
    <w:rsid w:val="00970275"/>
    <w:rsid w:val="009736A1"/>
    <w:rsid w:val="00973D13"/>
    <w:rsid w:val="00976DCE"/>
    <w:rsid w:val="00991ACF"/>
    <w:rsid w:val="009971D0"/>
    <w:rsid w:val="00997699"/>
    <w:rsid w:val="009A0868"/>
    <w:rsid w:val="009A77C9"/>
    <w:rsid w:val="009A78C9"/>
    <w:rsid w:val="009B3BA6"/>
    <w:rsid w:val="009B5511"/>
    <w:rsid w:val="009C1417"/>
    <w:rsid w:val="009C3B9B"/>
    <w:rsid w:val="009D0AEB"/>
    <w:rsid w:val="009D516B"/>
    <w:rsid w:val="009F16BF"/>
    <w:rsid w:val="009F5845"/>
    <w:rsid w:val="00A1377B"/>
    <w:rsid w:val="00A17C20"/>
    <w:rsid w:val="00A2711B"/>
    <w:rsid w:val="00A4074B"/>
    <w:rsid w:val="00A55B3F"/>
    <w:rsid w:val="00A60A9B"/>
    <w:rsid w:val="00A66111"/>
    <w:rsid w:val="00A676E6"/>
    <w:rsid w:val="00A758A6"/>
    <w:rsid w:val="00A86048"/>
    <w:rsid w:val="00A92FF4"/>
    <w:rsid w:val="00A94E80"/>
    <w:rsid w:val="00AA58BD"/>
    <w:rsid w:val="00AC4ED9"/>
    <w:rsid w:val="00AD38D4"/>
    <w:rsid w:val="00AD7105"/>
    <w:rsid w:val="00AE3992"/>
    <w:rsid w:val="00AE4EE1"/>
    <w:rsid w:val="00AE6C8A"/>
    <w:rsid w:val="00B054F1"/>
    <w:rsid w:val="00B071FD"/>
    <w:rsid w:val="00B152C4"/>
    <w:rsid w:val="00B15DC4"/>
    <w:rsid w:val="00B2645C"/>
    <w:rsid w:val="00B27EFA"/>
    <w:rsid w:val="00B3660C"/>
    <w:rsid w:val="00B42C07"/>
    <w:rsid w:val="00B506E8"/>
    <w:rsid w:val="00B544DB"/>
    <w:rsid w:val="00B5628C"/>
    <w:rsid w:val="00B740A0"/>
    <w:rsid w:val="00B87C55"/>
    <w:rsid w:val="00B92102"/>
    <w:rsid w:val="00B9292E"/>
    <w:rsid w:val="00B95ACF"/>
    <w:rsid w:val="00BC65F8"/>
    <w:rsid w:val="00BD6F3B"/>
    <w:rsid w:val="00BE1BCA"/>
    <w:rsid w:val="00BE4E0D"/>
    <w:rsid w:val="00C00E60"/>
    <w:rsid w:val="00C027D8"/>
    <w:rsid w:val="00C03D35"/>
    <w:rsid w:val="00C05822"/>
    <w:rsid w:val="00C16D67"/>
    <w:rsid w:val="00C17C15"/>
    <w:rsid w:val="00C70009"/>
    <w:rsid w:val="00C82251"/>
    <w:rsid w:val="00C854D2"/>
    <w:rsid w:val="00C86FE3"/>
    <w:rsid w:val="00C90928"/>
    <w:rsid w:val="00CA06B9"/>
    <w:rsid w:val="00CA7D50"/>
    <w:rsid w:val="00CC5C30"/>
    <w:rsid w:val="00CC7700"/>
    <w:rsid w:val="00CD2B7D"/>
    <w:rsid w:val="00CE5C76"/>
    <w:rsid w:val="00CF5E8B"/>
    <w:rsid w:val="00D15E45"/>
    <w:rsid w:val="00D20568"/>
    <w:rsid w:val="00D21C03"/>
    <w:rsid w:val="00D23FFE"/>
    <w:rsid w:val="00D24D1D"/>
    <w:rsid w:val="00D27603"/>
    <w:rsid w:val="00D368EA"/>
    <w:rsid w:val="00D41E38"/>
    <w:rsid w:val="00D44014"/>
    <w:rsid w:val="00D46C4B"/>
    <w:rsid w:val="00D51319"/>
    <w:rsid w:val="00D63D10"/>
    <w:rsid w:val="00D66769"/>
    <w:rsid w:val="00D6745B"/>
    <w:rsid w:val="00D76373"/>
    <w:rsid w:val="00D8733F"/>
    <w:rsid w:val="00D91ABE"/>
    <w:rsid w:val="00DA0805"/>
    <w:rsid w:val="00DA5C4F"/>
    <w:rsid w:val="00DA749B"/>
    <w:rsid w:val="00DA782F"/>
    <w:rsid w:val="00DB26E3"/>
    <w:rsid w:val="00DB59D0"/>
    <w:rsid w:val="00DD0115"/>
    <w:rsid w:val="00DD1CC2"/>
    <w:rsid w:val="00DF7DBE"/>
    <w:rsid w:val="00E05355"/>
    <w:rsid w:val="00E06F3E"/>
    <w:rsid w:val="00E1433F"/>
    <w:rsid w:val="00E17156"/>
    <w:rsid w:val="00E21DCD"/>
    <w:rsid w:val="00E238B7"/>
    <w:rsid w:val="00E24416"/>
    <w:rsid w:val="00E25B1B"/>
    <w:rsid w:val="00E35C9B"/>
    <w:rsid w:val="00E361BF"/>
    <w:rsid w:val="00E406CE"/>
    <w:rsid w:val="00E426B7"/>
    <w:rsid w:val="00E45D24"/>
    <w:rsid w:val="00E50C2D"/>
    <w:rsid w:val="00E54DCD"/>
    <w:rsid w:val="00E6096E"/>
    <w:rsid w:val="00E6185A"/>
    <w:rsid w:val="00E67254"/>
    <w:rsid w:val="00E71DF7"/>
    <w:rsid w:val="00E83F56"/>
    <w:rsid w:val="00E84BBB"/>
    <w:rsid w:val="00E86972"/>
    <w:rsid w:val="00E912D0"/>
    <w:rsid w:val="00E920F7"/>
    <w:rsid w:val="00EA3804"/>
    <w:rsid w:val="00EA420E"/>
    <w:rsid w:val="00EA7D27"/>
    <w:rsid w:val="00EE4B68"/>
    <w:rsid w:val="00EF0E60"/>
    <w:rsid w:val="00EF2903"/>
    <w:rsid w:val="00F106EA"/>
    <w:rsid w:val="00F17EEB"/>
    <w:rsid w:val="00F210B0"/>
    <w:rsid w:val="00F22574"/>
    <w:rsid w:val="00F22CB4"/>
    <w:rsid w:val="00F25FD8"/>
    <w:rsid w:val="00F262A1"/>
    <w:rsid w:val="00F302F3"/>
    <w:rsid w:val="00F31CA0"/>
    <w:rsid w:val="00F4046B"/>
    <w:rsid w:val="00F608DA"/>
    <w:rsid w:val="00F62348"/>
    <w:rsid w:val="00F66DE2"/>
    <w:rsid w:val="00F77AC9"/>
    <w:rsid w:val="00F80F21"/>
    <w:rsid w:val="00FA4FA6"/>
    <w:rsid w:val="00FB120D"/>
    <w:rsid w:val="00FB153E"/>
    <w:rsid w:val="00FC0378"/>
    <w:rsid w:val="00FC087B"/>
    <w:rsid w:val="00FC7E19"/>
    <w:rsid w:val="00FE0CC5"/>
    <w:rsid w:val="00FE0F99"/>
    <w:rsid w:val="00FF0477"/>
    <w:rsid w:val="00FF55ED"/>
    <w:rsid w:val="00FF6F26"/>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DC1C50E-E3D1-4356-9339-85C6D5D0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E19"/>
    <w:pPr>
      <w:spacing w:before="120" w:after="0" w:line="264" w:lineRule="auto"/>
    </w:pPr>
  </w:style>
  <w:style w:type="paragraph" w:styleId="Nagwek1">
    <w:name w:val="heading 1"/>
    <w:basedOn w:val="Normalny"/>
    <w:next w:val="Normalny"/>
    <w:link w:val="Nagwek1Znak"/>
    <w:uiPriority w:val="9"/>
    <w:qFormat/>
    <w:rsid w:val="00855C51"/>
    <w:pPr>
      <w:keepNext/>
      <w:keepLines/>
      <w:numPr>
        <w:numId w:val="5"/>
      </w:numPr>
      <w:spacing w:before="240"/>
      <w:outlineLvl w:val="0"/>
    </w:pPr>
    <w:rPr>
      <w:rFonts w:asciiTheme="majorHAnsi" w:eastAsiaTheme="majorEastAsia" w:hAnsiTheme="majorHAnsi" w:cstheme="majorBidi"/>
      <w:b/>
      <w:color w:val="2E74B5" w:themeColor="accent1" w:themeShade="BF"/>
      <w:sz w:val="28"/>
      <w:szCs w:val="32"/>
    </w:rPr>
  </w:style>
  <w:style w:type="paragraph" w:styleId="Nagwek2">
    <w:name w:val="heading 2"/>
    <w:basedOn w:val="Normalny"/>
    <w:next w:val="Normalny"/>
    <w:link w:val="Nagwek2Znak"/>
    <w:uiPriority w:val="9"/>
    <w:unhideWhenUsed/>
    <w:qFormat/>
    <w:rsid w:val="005B4BE6"/>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8860F6"/>
    <w:pPr>
      <w:numPr>
        <w:ilvl w:val="2"/>
        <w:numId w:val="5"/>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860F6"/>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9D0"/>
    <w:pPr>
      <w:tabs>
        <w:tab w:val="center" w:pos="4536"/>
        <w:tab w:val="right" w:pos="9072"/>
      </w:tabs>
      <w:spacing w:line="240" w:lineRule="auto"/>
    </w:pPr>
  </w:style>
  <w:style w:type="character" w:customStyle="1" w:styleId="NagwekZnak">
    <w:name w:val="Nagłówek Znak"/>
    <w:basedOn w:val="Domylnaczcionkaakapitu"/>
    <w:link w:val="Nagwek"/>
    <w:uiPriority w:val="99"/>
    <w:rsid w:val="00DB59D0"/>
  </w:style>
  <w:style w:type="paragraph" w:styleId="Stopka">
    <w:name w:val="footer"/>
    <w:basedOn w:val="Normalny"/>
    <w:link w:val="StopkaZnak"/>
    <w:uiPriority w:val="99"/>
    <w:unhideWhenUsed/>
    <w:rsid w:val="00DB59D0"/>
    <w:pPr>
      <w:tabs>
        <w:tab w:val="center" w:pos="4536"/>
        <w:tab w:val="right" w:pos="9072"/>
      </w:tabs>
      <w:spacing w:line="240" w:lineRule="auto"/>
    </w:pPr>
  </w:style>
  <w:style w:type="character" w:customStyle="1" w:styleId="StopkaZnak">
    <w:name w:val="Stopka Znak"/>
    <w:basedOn w:val="Domylnaczcionkaakapitu"/>
    <w:link w:val="Stopka"/>
    <w:uiPriority w:val="99"/>
    <w:rsid w:val="00DB59D0"/>
  </w:style>
  <w:style w:type="paragraph" w:styleId="Tekstdymka">
    <w:name w:val="Balloon Text"/>
    <w:basedOn w:val="Normalny"/>
    <w:link w:val="TekstdymkaZnak"/>
    <w:uiPriority w:val="99"/>
    <w:semiHidden/>
    <w:unhideWhenUsed/>
    <w:rsid w:val="00E84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BBB"/>
    <w:rPr>
      <w:rFonts w:ascii="Segoe UI" w:hAnsi="Segoe UI" w:cs="Segoe UI"/>
      <w:sz w:val="18"/>
      <w:szCs w:val="18"/>
    </w:rPr>
  </w:style>
  <w:style w:type="table" w:styleId="Tabela-Siatka">
    <w:name w:val="Table Grid"/>
    <w:basedOn w:val="Standardowy"/>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ecieniowanie2akcent3">
    <w:name w:val="Medium Shading 2 Accent 3"/>
    <w:basedOn w:val="Standardowy"/>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106EA"/>
    <w:rPr>
      <w:color w:val="0000FF"/>
      <w:u w:val="single"/>
    </w:rPr>
  </w:style>
  <w:style w:type="paragraph" w:styleId="NormalnyWeb">
    <w:name w:val="Normal (Web)"/>
    <w:basedOn w:val="Norma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8860F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860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8860F6"/>
    <w:rPr>
      <w:rFonts w:ascii="Times New Roman" w:eastAsia="Times New Roman" w:hAnsi="Times New Roman" w:cs="Times New Roman"/>
      <w:b/>
      <w:bCs/>
      <w:sz w:val="20"/>
      <w:szCs w:val="20"/>
      <w:lang w:eastAsia="pl-PL"/>
    </w:rPr>
  </w:style>
  <w:style w:type="paragraph" w:styleId="Bezodstpw">
    <w:name w:val="No Spacing"/>
    <w:uiPriority w:val="1"/>
    <w:qFormat/>
    <w:rsid w:val="00174792"/>
    <w:pPr>
      <w:spacing w:after="0" w:line="240" w:lineRule="auto"/>
    </w:pPr>
  </w:style>
  <w:style w:type="character" w:customStyle="1" w:styleId="Nagwek1Znak">
    <w:name w:val="Nagłówek 1 Znak"/>
    <w:basedOn w:val="Domylnaczcionkaakapitu"/>
    <w:link w:val="Nagwek1"/>
    <w:uiPriority w:val="9"/>
    <w:rsid w:val="00855C51"/>
    <w:rPr>
      <w:rFonts w:asciiTheme="majorHAnsi" w:eastAsiaTheme="majorEastAsia" w:hAnsiTheme="majorHAnsi" w:cstheme="majorBidi"/>
      <w:b/>
      <w:color w:val="2E74B5" w:themeColor="accent1" w:themeShade="BF"/>
      <w:sz w:val="28"/>
      <w:szCs w:val="32"/>
    </w:rPr>
  </w:style>
  <w:style w:type="character" w:customStyle="1" w:styleId="Nagwek2Znak">
    <w:name w:val="Nagłówek 2 Znak"/>
    <w:basedOn w:val="Domylnaczcionkaakapitu"/>
    <w:link w:val="Nagwek2"/>
    <w:uiPriority w:val="9"/>
    <w:rsid w:val="005B4BE6"/>
    <w:rPr>
      <w:rFonts w:asciiTheme="majorHAnsi" w:eastAsiaTheme="majorEastAsia" w:hAnsiTheme="majorHAnsi" w:cstheme="majorBidi"/>
      <w:color w:val="2E74B5" w:themeColor="accent1" w:themeShade="BF"/>
      <w:sz w:val="26"/>
      <w:szCs w:val="26"/>
    </w:rPr>
  </w:style>
  <w:style w:type="character" w:customStyle="1" w:styleId="Nagwek6Znak">
    <w:name w:val="Nagłówek 6 Znak"/>
    <w:basedOn w:val="Domylnaczcionkaakapitu"/>
    <w:link w:val="Nagwek6"/>
    <w:uiPriority w:val="9"/>
    <w:semiHidden/>
    <w:rsid w:val="005B4B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5B4B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4BE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5B4BE6"/>
    <w:pPr>
      <w:ind w:left="720"/>
      <w:contextualSpacing/>
    </w:pPr>
  </w:style>
  <w:style w:type="paragraph" w:styleId="Nagwekspisutreci">
    <w:name w:val="TOC Heading"/>
    <w:basedOn w:val="Nagwek1"/>
    <w:next w:val="Normalny"/>
    <w:uiPriority w:val="39"/>
    <w:unhideWhenUsed/>
    <w:qFormat/>
    <w:rsid w:val="00AD7105"/>
    <w:pPr>
      <w:numPr>
        <w:numId w:val="0"/>
      </w:numPr>
      <w:spacing w:line="259" w:lineRule="auto"/>
      <w:outlineLvl w:val="9"/>
    </w:pPr>
    <w:rPr>
      <w:lang w:val="es-ES" w:eastAsia="es-ES"/>
    </w:rPr>
  </w:style>
  <w:style w:type="paragraph" w:styleId="Spistreci1">
    <w:name w:val="toc 1"/>
    <w:basedOn w:val="Normalny"/>
    <w:next w:val="Normalny"/>
    <w:autoRedefine/>
    <w:uiPriority w:val="39"/>
    <w:unhideWhenUsed/>
    <w:rsid w:val="00AD7105"/>
    <w:pPr>
      <w:spacing w:after="100"/>
    </w:pPr>
  </w:style>
  <w:style w:type="paragraph" w:styleId="Spistreci2">
    <w:name w:val="toc 2"/>
    <w:basedOn w:val="Normalny"/>
    <w:next w:val="Normalny"/>
    <w:autoRedefine/>
    <w:uiPriority w:val="39"/>
    <w:unhideWhenUsed/>
    <w:rsid w:val="00AD7105"/>
    <w:pPr>
      <w:spacing w:after="100"/>
      <w:ind w:left="220"/>
    </w:pPr>
  </w:style>
  <w:style w:type="character" w:customStyle="1" w:styleId="hps">
    <w:name w:val="hps"/>
    <w:basedOn w:val="Domylnaczcionkaakapitu"/>
    <w:rsid w:val="007265E7"/>
  </w:style>
  <w:style w:type="character" w:styleId="Pogrubienie">
    <w:name w:val="Strong"/>
    <w:basedOn w:val="Domylnaczcionkaakapitu"/>
    <w:uiPriority w:val="22"/>
    <w:qFormat/>
    <w:rsid w:val="00F31CA0"/>
    <w:rPr>
      <w:b/>
      <w:bCs/>
    </w:rPr>
  </w:style>
  <w:style w:type="character" w:styleId="Uwydatnienie">
    <w:name w:val="Emphasis"/>
    <w:basedOn w:val="Domylnaczcionkaakapitu"/>
    <w:uiPriority w:val="20"/>
    <w:qFormat/>
    <w:rsid w:val="00DF7DBE"/>
    <w:rPr>
      <w:i/>
      <w:iCs/>
    </w:rPr>
  </w:style>
  <w:style w:type="character" w:customStyle="1" w:styleId="a-size-small">
    <w:name w:val="a-size-small"/>
    <w:basedOn w:val="Domylnaczcionkaakapitu"/>
    <w:rsid w:val="004A66FD"/>
  </w:style>
  <w:style w:type="character" w:customStyle="1" w:styleId="UnresolvedMention">
    <w:name w:val="Unresolved Mention"/>
    <w:basedOn w:val="Domylnaczcionkaakapitu"/>
    <w:uiPriority w:val="99"/>
    <w:semiHidden/>
    <w:unhideWhenUsed/>
    <w:rsid w:val="005A5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db.asce.org/CEDBsearch/record.jsp?dockey=0013088" TargetMode="External"/><Relationship Id="rId13" Type="http://schemas.openxmlformats.org/officeDocument/2006/relationships/hyperlink" Target="https://www.toronto.ca/wp-content/uploads/2017/11/99bc-0_2016-04-28_Guidelines-for-Using-Synchro-9-Including-SimTraffic-9_Final-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cat.org/search?q=au%3AJayaraman%2C+Jay%2C&amp;qt=hot_autho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cat.org/search?q=au%3ALewis%2C+Sara%2C&amp;qt=hot_author" TargetMode="External"/><Relationship Id="rId5" Type="http://schemas.openxmlformats.org/officeDocument/2006/relationships/webSettings" Target="webSettings.xml"/><Relationship Id="rId15" Type="http://schemas.openxmlformats.org/officeDocument/2006/relationships/hyperlink" Target="http://sumo.dlr.de/index.html" TargetMode="External"/><Relationship Id="rId10" Type="http://schemas.openxmlformats.org/officeDocument/2006/relationships/hyperlink" Target="http://www.worldcat.org/search?q=au%3AWatson%2C+Michael%2C&amp;qt=hot_autho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azon.com/Mathematical-Theories-Traffic-Frank-Haight/dp/0124110053/ref=sr_1_5?s=books&amp;ie=UTF8&amp;qid=1538662483&amp;sr=1-5" TargetMode="External"/><Relationship Id="rId14" Type="http://schemas.openxmlformats.org/officeDocument/2006/relationships/hyperlink" Target="http://www.dlr.de/ts/en/desktopdefault.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1FF85-9903-4A28-8DB9-EA588D69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2008</Words>
  <Characters>12052</Characters>
  <Application>Microsoft Office Word</Application>
  <DocSecurity>0</DocSecurity>
  <Lines>100</Lines>
  <Paragraphs>28</Paragraphs>
  <ScaleCrop>false</ScaleCrop>
  <HeadingPairs>
    <vt:vector size="6" baseType="variant">
      <vt:variant>
        <vt:lpstr>Titel</vt:lpstr>
      </vt:variant>
      <vt:variant>
        <vt:i4>1</vt:i4>
      </vt:variant>
      <vt:variant>
        <vt:lpstr>Tytuł</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14032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10</cp:revision>
  <cp:lastPrinted>2016-05-10T16:00:00Z</cp:lastPrinted>
  <dcterms:created xsi:type="dcterms:W3CDTF">2018-10-15T11:43:00Z</dcterms:created>
  <dcterms:modified xsi:type="dcterms:W3CDTF">2019-05-14T08:38:00Z</dcterms:modified>
</cp:coreProperties>
</file>